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88D41" w14:textId="2B8C9867" w:rsidR="00026E3C" w:rsidRDefault="000007F8">
      <w:r>
        <w:rPr>
          <w:rFonts w:hint="eastAsia"/>
        </w:rPr>
        <w:t>論文／研究ノート等の区分</w:t>
      </w:r>
      <w:r w:rsidR="00852ADB" w:rsidRPr="009F7BD5">
        <w:rPr>
          <w:rFonts w:hint="eastAsia"/>
          <w:color w:val="3366FF"/>
        </w:rPr>
        <w:t>（</w:t>
      </w:r>
      <w:r w:rsidR="00852ADB" w:rsidRPr="009F7BD5">
        <w:rPr>
          <w:rFonts w:hint="eastAsia"/>
          <w:color w:val="3366FF"/>
        </w:rPr>
        <w:t>1</w:t>
      </w:r>
      <w:r w:rsidR="00852ADB" w:rsidRPr="009F7BD5">
        <w:rPr>
          <w:rFonts w:hint="eastAsia"/>
          <w:color w:val="3366FF"/>
        </w:rPr>
        <w:t>行</w:t>
      </w:r>
      <w:r w:rsidR="009F7BD5" w:rsidRPr="009F7BD5">
        <w:rPr>
          <w:rFonts w:hint="eastAsia"/>
          <w:color w:val="3366FF"/>
        </w:rPr>
        <w:t xml:space="preserve">　</w:t>
      </w:r>
      <w:r w:rsidR="009F7BD5" w:rsidRPr="009F7BD5">
        <w:rPr>
          <w:rFonts w:hint="eastAsia"/>
          <w:color w:val="3366FF"/>
        </w:rPr>
        <w:t>12</w:t>
      </w:r>
      <w:r w:rsidR="009F7BD5" w:rsidRPr="009F7BD5">
        <w:rPr>
          <w:color w:val="3366FF"/>
        </w:rPr>
        <w:t>pt</w:t>
      </w:r>
      <w:r w:rsidR="00852ADB" w:rsidRPr="009F7BD5">
        <w:rPr>
          <w:rFonts w:hint="eastAsia"/>
          <w:color w:val="3366FF"/>
        </w:rPr>
        <w:t>）</w:t>
      </w:r>
    </w:p>
    <w:p w14:paraId="237FE74F" w14:textId="32B5A8C4" w:rsidR="000007F8" w:rsidRPr="009F7BD5" w:rsidRDefault="009F7BD5">
      <w:pPr>
        <w:rPr>
          <w:color w:val="3366FF"/>
        </w:rPr>
      </w:pPr>
      <w:r w:rsidRPr="009F7BD5">
        <w:rPr>
          <w:rFonts w:hint="eastAsia"/>
          <w:color w:val="3366FF"/>
        </w:rPr>
        <w:t>（</w:t>
      </w:r>
      <w:r w:rsidRPr="009F7BD5">
        <w:rPr>
          <w:rFonts w:hint="eastAsia"/>
          <w:color w:val="3366FF"/>
        </w:rPr>
        <w:t>1</w:t>
      </w:r>
      <w:r w:rsidRPr="009F7BD5">
        <w:rPr>
          <w:rFonts w:hint="eastAsia"/>
          <w:color w:val="3366FF"/>
        </w:rPr>
        <w:t>行アキ）</w:t>
      </w:r>
    </w:p>
    <w:p w14:paraId="1F589AF5" w14:textId="78300E8F" w:rsidR="00852ADB" w:rsidRPr="009F7BD5" w:rsidRDefault="0002665B" w:rsidP="00852ADB">
      <w:pPr>
        <w:rPr>
          <w:b/>
          <w:sz w:val="32"/>
          <w:szCs w:val="32"/>
        </w:rPr>
      </w:pPr>
      <w:r>
        <w:rPr>
          <w:b/>
          <w:sz w:val="32"/>
          <w:szCs w:val="32"/>
        </w:rPr>
        <w:t xml:space="preserve">Title </w:t>
      </w:r>
      <w:r w:rsidR="006079C9">
        <w:rPr>
          <w:b/>
          <w:sz w:val="32"/>
          <w:szCs w:val="32"/>
        </w:rPr>
        <w:t>Title</w:t>
      </w:r>
      <w:r>
        <w:rPr>
          <w:b/>
          <w:sz w:val="32"/>
          <w:szCs w:val="32"/>
        </w:rPr>
        <w:t xml:space="preserve"> </w:t>
      </w:r>
      <w:r w:rsidR="006079C9">
        <w:rPr>
          <w:b/>
          <w:sz w:val="32"/>
          <w:szCs w:val="32"/>
        </w:rPr>
        <w:t>Title</w:t>
      </w:r>
      <w:r w:rsidRPr="0002665B">
        <w:rPr>
          <w:b/>
          <w:sz w:val="32"/>
          <w:szCs w:val="32"/>
        </w:rPr>
        <w:t xml:space="preserve"> </w:t>
      </w:r>
      <w:r w:rsidR="006079C9">
        <w:rPr>
          <w:b/>
          <w:sz w:val="32"/>
          <w:szCs w:val="32"/>
        </w:rPr>
        <w:t>Title</w:t>
      </w:r>
      <w:r w:rsidRPr="0002665B">
        <w:rPr>
          <w:b/>
          <w:sz w:val="32"/>
          <w:szCs w:val="32"/>
        </w:rPr>
        <w:t xml:space="preserve"> </w:t>
      </w:r>
      <w:r w:rsidR="006079C9">
        <w:rPr>
          <w:b/>
          <w:sz w:val="32"/>
          <w:szCs w:val="32"/>
        </w:rPr>
        <w:t>Title</w:t>
      </w:r>
      <w:r w:rsidRPr="0002665B">
        <w:rPr>
          <w:b/>
          <w:sz w:val="32"/>
          <w:szCs w:val="32"/>
        </w:rPr>
        <w:t xml:space="preserve"> </w:t>
      </w:r>
      <w:r w:rsidR="006079C9">
        <w:rPr>
          <w:b/>
          <w:sz w:val="32"/>
          <w:szCs w:val="32"/>
        </w:rPr>
        <w:t>Title</w:t>
      </w:r>
      <w:r w:rsidRPr="0002665B">
        <w:rPr>
          <w:b/>
          <w:sz w:val="32"/>
          <w:szCs w:val="32"/>
        </w:rPr>
        <w:t xml:space="preserve"> </w:t>
      </w:r>
      <w:r w:rsidR="006079C9">
        <w:rPr>
          <w:b/>
          <w:sz w:val="32"/>
          <w:szCs w:val="32"/>
        </w:rPr>
        <w:t>Title T</w:t>
      </w:r>
      <w:r>
        <w:rPr>
          <w:b/>
          <w:sz w:val="32"/>
          <w:szCs w:val="32"/>
        </w:rPr>
        <w:t>itle</w:t>
      </w:r>
      <w:r w:rsidRPr="0002665B">
        <w:rPr>
          <w:b/>
          <w:sz w:val="32"/>
          <w:szCs w:val="32"/>
        </w:rPr>
        <w:t xml:space="preserve"> </w:t>
      </w:r>
      <w:r w:rsidR="006079C9">
        <w:rPr>
          <w:b/>
          <w:sz w:val="32"/>
          <w:szCs w:val="32"/>
        </w:rPr>
        <w:t>Title Title</w:t>
      </w:r>
      <w:r w:rsidR="006079C9" w:rsidRPr="0002665B">
        <w:rPr>
          <w:b/>
          <w:sz w:val="32"/>
          <w:szCs w:val="32"/>
        </w:rPr>
        <w:t xml:space="preserve"> </w:t>
      </w:r>
      <w:r w:rsidR="006079C9">
        <w:rPr>
          <w:b/>
          <w:sz w:val="32"/>
          <w:szCs w:val="32"/>
        </w:rPr>
        <w:t>Title</w:t>
      </w:r>
      <w:r w:rsidR="006079C9" w:rsidRPr="0002665B">
        <w:rPr>
          <w:b/>
          <w:sz w:val="32"/>
          <w:szCs w:val="32"/>
        </w:rPr>
        <w:t xml:space="preserve"> </w:t>
      </w:r>
      <w:r w:rsidR="006079C9">
        <w:rPr>
          <w:b/>
          <w:sz w:val="32"/>
          <w:szCs w:val="32"/>
        </w:rPr>
        <w:t>Title</w:t>
      </w:r>
      <w:r w:rsidR="006079C9" w:rsidRPr="0002665B">
        <w:rPr>
          <w:b/>
          <w:sz w:val="32"/>
          <w:szCs w:val="32"/>
        </w:rPr>
        <w:t xml:space="preserve"> </w:t>
      </w:r>
      <w:r w:rsidR="006079C9">
        <w:rPr>
          <w:b/>
          <w:sz w:val="32"/>
          <w:szCs w:val="32"/>
        </w:rPr>
        <w:t>Title</w:t>
      </w:r>
      <w:r w:rsidR="009F7BD5" w:rsidRPr="009F7BD5">
        <w:rPr>
          <w:rFonts w:hint="eastAsia"/>
          <w:b/>
          <w:color w:val="3366FF"/>
          <w:sz w:val="32"/>
          <w:szCs w:val="32"/>
        </w:rPr>
        <w:t>（</w:t>
      </w:r>
      <w:r w:rsidR="009F7BD5" w:rsidRPr="009F7BD5">
        <w:rPr>
          <w:rFonts w:hint="eastAsia"/>
          <w:b/>
          <w:color w:val="3366FF"/>
          <w:sz w:val="32"/>
          <w:szCs w:val="32"/>
        </w:rPr>
        <w:t>16</w:t>
      </w:r>
      <w:r w:rsidR="009F7BD5" w:rsidRPr="009F7BD5">
        <w:rPr>
          <w:b/>
          <w:color w:val="3366FF"/>
          <w:sz w:val="32"/>
          <w:szCs w:val="32"/>
        </w:rPr>
        <w:t>pt</w:t>
      </w:r>
      <w:r w:rsidR="009F7BD5" w:rsidRPr="009F7BD5">
        <w:rPr>
          <w:rFonts w:hint="eastAsia"/>
          <w:b/>
          <w:color w:val="3366FF"/>
          <w:sz w:val="32"/>
          <w:szCs w:val="32"/>
        </w:rPr>
        <w:t>）</w:t>
      </w:r>
    </w:p>
    <w:p w14:paraId="2A532513" w14:textId="77777777" w:rsidR="00852ADB" w:rsidRDefault="00852ADB" w:rsidP="00852ADB"/>
    <w:p w14:paraId="3E85049B" w14:textId="77777777" w:rsidR="000007F8" w:rsidRDefault="000007F8"/>
    <w:p w14:paraId="557DFF64" w14:textId="77777777" w:rsidR="0002665B" w:rsidRDefault="0002665B"/>
    <w:p w14:paraId="100E7BDD" w14:textId="1B9B2F83" w:rsidR="000007F8" w:rsidRPr="009F7BD5" w:rsidRDefault="000007F8" w:rsidP="009F7BD5">
      <w:pPr>
        <w:jc w:val="right"/>
        <w:rPr>
          <w:color w:val="3366FF"/>
        </w:rPr>
      </w:pPr>
      <w:r w:rsidRPr="009F7BD5">
        <w:rPr>
          <w:rFonts w:hint="eastAsia"/>
          <w:color w:val="3366FF"/>
        </w:rPr>
        <w:t>著者名</w:t>
      </w:r>
      <w:r w:rsidR="00852ADB" w:rsidRPr="009F7BD5">
        <w:rPr>
          <w:rFonts w:hint="eastAsia"/>
          <w:color w:val="3366FF"/>
        </w:rPr>
        <w:t>（</w:t>
      </w:r>
      <w:r w:rsidR="00852ADB" w:rsidRPr="009F7BD5">
        <w:rPr>
          <w:rFonts w:hint="eastAsia"/>
          <w:color w:val="3366FF"/>
        </w:rPr>
        <w:t>1</w:t>
      </w:r>
      <w:r w:rsidR="00852ADB" w:rsidRPr="009F7BD5">
        <w:rPr>
          <w:rFonts w:hint="eastAsia"/>
          <w:color w:val="3366FF"/>
        </w:rPr>
        <w:t>行</w:t>
      </w:r>
      <w:r w:rsidR="009F7BD5" w:rsidRPr="009F7BD5">
        <w:rPr>
          <w:rFonts w:hint="eastAsia"/>
          <w:color w:val="3366FF"/>
        </w:rPr>
        <w:t xml:space="preserve">　右寄せ</w:t>
      </w:r>
      <w:r w:rsidR="00852ADB" w:rsidRPr="009F7BD5">
        <w:rPr>
          <w:rFonts w:hint="eastAsia"/>
          <w:color w:val="3366FF"/>
        </w:rPr>
        <w:t>）</w:t>
      </w:r>
    </w:p>
    <w:p w14:paraId="58FFAAA4" w14:textId="309942E9" w:rsidR="000007F8" w:rsidRPr="00852ADB" w:rsidRDefault="00852ADB">
      <w:pPr>
        <w:rPr>
          <w:color w:val="3366FF"/>
        </w:rPr>
      </w:pPr>
      <w:r w:rsidRPr="00852ADB">
        <w:rPr>
          <w:rFonts w:hint="eastAsia"/>
          <w:color w:val="3366FF"/>
        </w:rPr>
        <w:t>（</w:t>
      </w:r>
      <w:r w:rsidR="009F7BD5">
        <w:rPr>
          <w:rFonts w:hint="eastAsia"/>
          <w:color w:val="3366FF"/>
        </w:rPr>
        <w:t>著者名下に</w:t>
      </w:r>
      <w:r w:rsidR="009F7BD5">
        <w:rPr>
          <w:rFonts w:hint="eastAsia"/>
          <w:color w:val="3366FF"/>
        </w:rPr>
        <w:t>1</w:t>
      </w:r>
      <w:r w:rsidR="009F7BD5">
        <w:rPr>
          <w:rFonts w:hint="eastAsia"/>
          <w:color w:val="3366FF"/>
        </w:rPr>
        <w:t>行アキ。</w:t>
      </w:r>
      <w:r w:rsidRPr="00852ADB">
        <w:rPr>
          <w:rFonts w:hint="eastAsia"/>
          <w:color w:val="3366FF"/>
        </w:rPr>
        <w:t>区分〜執筆者名下のアキまでで、全部で</w:t>
      </w:r>
      <w:r w:rsidRPr="00852ADB">
        <w:rPr>
          <w:rFonts w:hint="eastAsia"/>
          <w:color w:val="3366FF"/>
        </w:rPr>
        <w:t>9</w:t>
      </w:r>
      <w:r w:rsidRPr="00852ADB">
        <w:rPr>
          <w:rFonts w:hint="eastAsia"/>
          <w:color w:val="3366FF"/>
        </w:rPr>
        <w:t>行使用）</w:t>
      </w:r>
    </w:p>
    <w:p w14:paraId="63423316" w14:textId="3ADB448F" w:rsidR="000007F8" w:rsidRPr="009F7BD5" w:rsidRDefault="000007F8">
      <w:pPr>
        <w:rPr>
          <w:color w:val="3366FF"/>
        </w:rPr>
      </w:pPr>
      <w:r>
        <w:rPr>
          <w:rFonts w:hint="eastAsia"/>
        </w:rPr>
        <w:t>要旨：</w:t>
      </w:r>
      <w:r w:rsidR="009F7BD5" w:rsidRPr="009F7BD5">
        <w:rPr>
          <w:rFonts w:hint="eastAsia"/>
          <w:color w:val="3366FF"/>
        </w:rPr>
        <w:t>（開始位置</w:t>
      </w:r>
      <w:r w:rsidR="009F7BD5" w:rsidRPr="009F7BD5">
        <w:rPr>
          <w:rFonts w:hint="eastAsia"/>
          <w:color w:val="3366FF"/>
        </w:rPr>
        <w:t>10</w:t>
      </w:r>
      <w:r w:rsidR="009F7BD5" w:rsidRPr="009F7BD5">
        <w:rPr>
          <w:rFonts w:hint="eastAsia"/>
          <w:color w:val="3366FF"/>
        </w:rPr>
        <w:t>行目で固定）</w:t>
      </w:r>
    </w:p>
    <w:p w14:paraId="7DAEC734" w14:textId="77777777" w:rsidR="000007F8" w:rsidRDefault="000007F8" w:rsidP="000007F8">
      <w:r>
        <w:rPr>
          <w:rFonts w:hint="eastAsia"/>
        </w:rPr>
        <w:t xml:space="preserve">　□□□□■日本語の要旨を入れてください。□□□□■□□□□■□□□□■□□□□■□□□□■□□□□■□□□□■□□□□■□□□□■□□□□■□□□□■□□□□■□□□□■□□□□■□□□□■□□□□■□□□□■□□□□■□□□□■□□□□■□□□□■□□□□■□□□□■□□□□■□□□□■□□□□■□□□□■□□□□■□□□□■□□□□■□□□□■□□□□■□□□□■□□□□■□□□□■□□□□■□□□□■□□□□■□□□□■□□□□■□□□□■□□□□■□□□□■□□□□■□□□□■□□□□■□□□□■□□□□■□□□□■□□□□■□□□□■□□□□■□□□□■□□□□■□□□□■□□□□■□□□□■□□□□■□□□□■□□□□■□□□□■□□□□■□□□□■□□□□■□□□□■□□□□■□□□□■□□□□■□□□□■□□□□■□□□□■□□□□■□□□□■□□□□■□□□□■</w:t>
      </w:r>
    </w:p>
    <w:p w14:paraId="351D0B87" w14:textId="77777777" w:rsidR="000007F8" w:rsidRDefault="000007F8" w:rsidP="000007F8"/>
    <w:p w14:paraId="36501AC7" w14:textId="77777777" w:rsidR="000007F8" w:rsidRDefault="000007F8" w:rsidP="000007F8">
      <w:r>
        <w:rPr>
          <w:rFonts w:hint="eastAsia"/>
        </w:rPr>
        <w:t>キーワード：□□□□、□□□□、□□□□、□□□□、□□□□、□□□□、□□□□、□□□□、□□□□、□□□□</w:t>
      </w:r>
    </w:p>
    <w:p w14:paraId="3A200AE0" w14:textId="77777777" w:rsidR="000007F8" w:rsidRDefault="000007F8" w:rsidP="000007F8"/>
    <w:p w14:paraId="7A4E1142" w14:textId="77777777" w:rsidR="000007F8" w:rsidRDefault="000007F8">
      <w:r w:rsidRPr="000007F8">
        <w:t>Abstract</w:t>
      </w:r>
      <w:r w:rsidRPr="000007F8">
        <w:t>：</w:t>
      </w:r>
    </w:p>
    <w:p w14:paraId="1FF901AC" w14:textId="77777777" w:rsidR="000007F8" w:rsidRDefault="000007F8">
      <w:r>
        <w:rPr>
          <w:rFonts w:hint="eastAsia"/>
        </w:rPr>
        <w:t xml:space="preserve">　□□□□■英語の要旨を入れてください。■□□□□■□□□□■□□□□■□□□□■□□□□■□□□□■□□□□■□□□□■□□□□■□□□□■□□□□■□□□□■□□□□■□□□□■□□□□■□□□□■□□□□■□□□□■□□□□■□□□□■□□□□■□□□□■□□□□■□□□□■□□□□■□□□□■□□□□■□□□□■□□□□■□□□□■□□□□■□□□□■□□□□■□□□□■□□□□■□□</w:t>
      </w:r>
      <w:r>
        <w:rPr>
          <w:rFonts w:hint="eastAsia"/>
        </w:rPr>
        <w:lastRenderedPageBreak/>
        <w:t>□□■□□□□■□□□□■□□□□■□□□□■□□□□■□□□□■□□□□■□□□□■□□□□■□□□□■□□□□■□□□□■□□□□■□□□□■□□□□■□□□□■□□□□■□□□□■□□□□■□□□□■□□□□■□□□□■□□□□■□□□□■□□□□■□□□□■□□□□■□□□□■□□□□■□□□□■□□□□■□□□□■□□□□■□□□□■□□□□■□□□□■□□□□■□□□□■□□□□■</w:t>
      </w:r>
    </w:p>
    <w:p w14:paraId="2EC1DE28" w14:textId="77777777" w:rsidR="000007F8" w:rsidRDefault="000007F8"/>
    <w:p w14:paraId="5E74609F" w14:textId="77777777" w:rsidR="000007F8" w:rsidRDefault="000007F8" w:rsidP="000007F8">
      <w:r w:rsidRPr="000007F8">
        <w:t>Keywo</w:t>
      </w:r>
      <w:r w:rsidRPr="0002665B">
        <w:rPr>
          <w:rFonts w:asciiTheme="minorEastAsia" w:hAnsiTheme="minorEastAsia"/>
        </w:rPr>
        <w:t>rd</w:t>
      </w:r>
      <w:r w:rsidRPr="000007F8">
        <w:t>s</w:t>
      </w:r>
      <w:r>
        <w:t xml:space="preserve">: </w:t>
      </w:r>
      <w:r>
        <w:rPr>
          <w:rFonts w:hint="eastAsia"/>
        </w:rPr>
        <w:t>□□□□、□□□□、□□□□、□□□□、□□□□、□□□□、□□□□、□□□□、□□□□、□□□□</w:t>
      </w:r>
    </w:p>
    <w:p w14:paraId="31ABA787" w14:textId="77777777" w:rsidR="000007F8" w:rsidRDefault="000007F8" w:rsidP="000007F8"/>
    <w:p w14:paraId="2146B1DF" w14:textId="77777777" w:rsidR="000007F8" w:rsidRDefault="000007F8" w:rsidP="000007F8"/>
    <w:p w14:paraId="30228AF5" w14:textId="77777777" w:rsidR="00525568" w:rsidRDefault="00525568" w:rsidP="000007F8"/>
    <w:p w14:paraId="3839B5C4" w14:textId="5C503953" w:rsidR="000007F8" w:rsidRPr="00A97B66" w:rsidRDefault="000007F8" w:rsidP="000007F8">
      <w:pPr>
        <w:rPr>
          <w:rFonts w:ascii="ヒラギノ明朝 ProN W6" w:eastAsia="ヒラギノ明朝 ProN W6" w:hAnsi="ヒラギノ明朝 ProN W6"/>
          <w:sz w:val="22"/>
          <w:szCs w:val="22"/>
        </w:rPr>
      </w:pPr>
      <w:r w:rsidRPr="00A97B66">
        <w:rPr>
          <w:rFonts w:eastAsia="ヒラギノ明朝 ProN W6"/>
          <w:b/>
          <w:sz w:val="22"/>
          <w:szCs w:val="22"/>
        </w:rPr>
        <w:t>1</w:t>
      </w:r>
      <w:r w:rsidRPr="00A97B66">
        <w:rPr>
          <w:rFonts w:eastAsia="ヒラギノ明朝 ProN W6"/>
          <w:b/>
          <w:sz w:val="22"/>
          <w:szCs w:val="22"/>
        </w:rPr>
        <w:t>．</w:t>
      </w:r>
      <w:r w:rsidR="0002665B" w:rsidRPr="00A97B66">
        <w:rPr>
          <w:rFonts w:eastAsia="ヒラギノ明朝 ProN W6"/>
          <w:b/>
          <w:sz w:val="22"/>
          <w:szCs w:val="22"/>
        </w:rPr>
        <w:t>heading</w:t>
      </w:r>
      <w:r w:rsidR="00525568" w:rsidRPr="00A97B66">
        <w:rPr>
          <w:rFonts w:ascii="ヒラギノ明朝 ProN W6" w:eastAsia="ヒラギノ明朝 ProN W6" w:hAnsi="ヒラギノ明朝 ProN W6" w:hint="eastAsia"/>
          <w:sz w:val="22"/>
          <w:szCs w:val="22"/>
        </w:rPr>
        <w:t>（</w:t>
      </w:r>
      <w:r w:rsidR="00852ADB" w:rsidRPr="00A97B66">
        <w:rPr>
          <w:rFonts w:ascii="ヒラギノ明朝 ProN W6" w:eastAsia="ヒラギノ明朝 ProN W6" w:hAnsi="ヒラギノ明朝 ProN W6" w:hint="eastAsia"/>
          <w:sz w:val="22"/>
          <w:szCs w:val="22"/>
        </w:rPr>
        <w:t>上を3行空けて、全部で</w:t>
      </w:r>
      <w:r w:rsidR="00525568" w:rsidRPr="00A97B66">
        <w:rPr>
          <w:rFonts w:ascii="ヒラギノ明朝 ProN W6" w:eastAsia="ヒラギノ明朝 ProN W6" w:hAnsi="ヒラギノ明朝 ProN W6" w:hint="eastAsia"/>
          <w:sz w:val="22"/>
          <w:szCs w:val="22"/>
        </w:rPr>
        <w:t>4行使用。</w:t>
      </w:r>
      <w:r w:rsidR="00A97B66" w:rsidRPr="00A97B66">
        <w:rPr>
          <w:rFonts w:ascii="ヒラギノ明朝 ProN W6" w:eastAsia="ヒラギノ明朝 ProN W6" w:hAnsi="ヒラギノ明朝 ProN W6" w:hint="eastAsia"/>
          <w:sz w:val="22"/>
          <w:szCs w:val="22"/>
        </w:rPr>
        <w:t>11</w:t>
      </w:r>
      <w:r w:rsidR="009F7BD5" w:rsidRPr="00A97B66">
        <w:rPr>
          <w:rFonts w:ascii="ヒラギノ明朝 ProN W6" w:eastAsia="ヒラギノ明朝 ProN W6" w:hAnsi="ヒラギノ明朝 ProN W6" w:hint="eastAsia"/>
          <w:sz w:val="22"/>
          <w:szCs w:val="22"/>
        </w:rPr>
        <w:t>pt</w:t>
      </w:r>
      <w:r w:rsidR="00525568" w:rsidRPr="00A97B66">
        <w:rPr>
          <w:rFonts w:ascii="ヒラギノ明朝 ProN W6" w:eastAsia="ヒラギノ明朝 ProN W6" w:hAnsi="ヒラギノ明朝 ProN W6" w:hint="eastAsia"/>
          <w:sz w:val="22"/>
          <w:szCs w:val="22"/>
        </w:rPr>
        <w:t>）</w:t>
      </w:r>
    </w:p>
    <w:p w14:paraId="0EF60415" w14:textId="701C2A03" w:rsidR="00524432" w:rsidRDefault="009F7BD5" w:rsidP="009F7BD5">
      <w:pPr>
        <w:rPr>
          <w:color w:val="3366FF"/>
        </w:rPr>
      </w:pPr>
      <w:r w:rsidRPr="009F7BD5">
        <w:rPr>
          <w:rFonts w:hint="eastAsia"/>
          <w:color w:val="3366FF"/>
        </w:rPr>
        <w:t>文書の書式設定は</w:t>
      </w:r>
      <w:r w:rsidR="002C2DA6" w:rsidRPr="009F7BD5">
        <w:rPr>
          <w:rFonts w:hint="eastAsia"/>
          <w:color w:val="3366FF"/>
        </w:rPr>
        <w:t>33</w:t>
      </w:r>
      <w:r w:rsidR="002C2DA6" w:rsidRPr="009F7BD5">
        <w:rPr>
          <w:rFonts w:hint="eastAsia"/>
          <w:color w:val="3366FF"/>
        </w:rPr>
        <w:t>文字×</w:t>
      </w:r>
      <w:r w:rsidR="002C2DA6" w:rsidRPr="009F7BD5">
        <w:rPr>
          <w:rFonts w:hint="eastAsia"/>
          <w:color w:val="3366FF"/>
        </w:rPr>
        <w:t>34</w:t>
      </w:r>
      <w:r w:rsidR="00525568" w:rsidRPr="009F7BD5">
        <w:rPr>
          <w:rFonts w:hint="eastAsia"/>
          <w:color w:val="3366FF"/>
        </w:rPr>
        <w:t>行、本文の文字サイズは</w:t>
      </w:r>
      <w:r w:rsidR="00A97B66">
        <w:rPr>
          <w:rFonts w:hint="eastAsia"/>
          <w:color w:val="3366FF"/>
        </w:rPr>
        <w:t>11</w:t>
      </w:r>
      <w:r w:rsidR="00525568" w:rsidRPr="009F7BD5">
        <w:rPr>
          <w:color w:val="3366FF"/>
        </w:rPr>
        <w:t>pt</w:t>
      </w:r>
      <w:r w:rsidR="00525568" w:rsidRPr="009F7BD5">
        <w:rPr>
          <w:rFonts w:hint="eastAsia"/>
          <w:color w:val="3366FF"/>
        </w:rPr>
        <w:t>、</w:t>
      </w:r>
      <w:r w:rsidR="0002665B">
        <w:rPr>
          <w:rFonts w:hint="eastAsia"/>
          <w:color w:val="3366FF"/>
        </w:rPr>
        <w:t>欧文の場合は</w:t>
      </w:r>
      <w:r w:rsidR="0002665B">
        <w:rPr>
          <w:rFonts w:hint="eastAsia"/>
          <w:color w:val="3366FF"/>
        </w:rPr>
        <w:t xml:space="preserve">Century </w:t>
      </w:r>
      <w:r w:rsidR="00525568" w:rsidRPr="009F7BD5">
        <w:rPr>
          <w:rFonts w:hint="eastAsia"/>
          <w:color w:val="3366FF"/>
        </w:rPr>
        <w:t>です。</w:t>
      </w:r>
    </w:p>
    <w:p w14:paraId="230532D3" w14:textId="682567AC" w:rsidR="00A97B66" w:rsidRDefault="00A97B66">
      <w:pPr>
        <w:rPr>
          <w:sz w:val="22"/>
          <w:szCs w:val="22"/>
        </w:rPr>
      </w:pPr>
      <w:r>
        <w:rPr>
          <w:rFonts w:hint="eastAsia"/>
          <w:sz w:val="22"/>
          <w:szCs w:val="22"/>
        </w:rPr>
        <w:t xml:space="preserve">　</w:t>
      </w:r>
      <w:r w:rsidRPr="00A97B66">
        <w:rPr>
          <w:sz w:val="22"/>
          <w:szCs w:val="22"/>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9DF6396" w14:textId="77777777" w:rsidR="00A97B66" w:rsidRDefault="00A97B66">
      <w:pPr>
        <w:rPr>
          <w:sz w:val="22"/>
          <w:szCs w:val="22"/>
        </w:rPr>
      </w:pPr>
    </w:p>
    <w:p w14:paraId="69FC6494" w14:textId="77777777" w:rsidR="00A97B66" w:rsidRDefault="00A97B66">
      <w:pPr>
        <w:rPr>
          <w:color w:val="3366FF"/>
          <w:sz w:val="20"/>
          <w:szCs w:val="20"/>
        </w:rPr>
      </w:pPr>
    </w:p>
    <w:p w14:paraId="47E5086F" w14:textId="5009CFD3" w:rsidR="003E66FF" w:rsidRPr="00A97B66" w:rsidRDefault="003E66FF">
      <w:pPr>
        <w:rPr>
          <w:rFonts w:ascii="ヒラギノ明朝 ProN W6" w:eastAsia="ヒラギノ明朝 ProN W6" w:hAnsi="ヒラギノ明朝 ProN W6"/>
          <w:color w:val="3366FF"/>
          <w:sz w:val="22"/>
          <w:szCs w:val="22"/>
        </w:rPr>
      </w:pPr>
      <w:r w:rsidRPr="00A97B66">
        <w:rPr>
          <w:rFonts w:ascii="ヒラギノ明朝 ProN W6" w:eastAsia="ヒラギノ明朝 ProN W6" w:hAnsi="ヒラギノ明朝 ProN W6" w:hint="eastAsia"/>
          <w:sz w:val="22"/>
          <w:szCs w:val="22"/>
        </w:rPr>
        <w:t xml:space="preserve">1.1　</w:t>
      </w:r>
      <w:r w:rsidR="00CC765E" w:rsidRPr="00A97B66">
        <w:rPr>
          <w:rFonts w:eastAsia="ヒラギノ明朝 ProN W6"/>
          <w:b/>
          <w:sz w:val="22"/>
          <w:szCs w:val="22"/>
        </w:rPr>
        <w:t xml:space="preserve"> heading</w:t>
      </w:r>
      <w:r w:rsidR="00525568" w:rsidRPr="00A97B66">
        <w:rPr>
          <w:rFonts w:ascii="ヒラギノ明朝 ProN W6" w:eastAsia="ヒラギノ明朝 ProN W6" w:hAnsi="ヒラギノ明朝 ProN W6" w:hint="eastAsia"/>
          <w:color w:val="3366FF"/>
          <w:sz w:val="22"/>
          <w:szCs w:val="22"/>
        </w:rPr>
        <w:t>（</w:t>
      </w:r>
      <w:r w:rsidR="00852ADB" w:rsidRPr="00A97B66">
        <w:rPr>
          <w:rFonts w:ascii="ヒラギノ明朝 ProN W6" w:eastAsia="ヒラギノ明朝 ProN W6" w:hAnsi="ヒラギノ明朝 ProN W6" w:hint="eastAsia"/>
          <w:color w:val="3366FF"/>
          <w:sz w:val="22"/>
          <w:szCs w:val="22"/>
        </w:rPr>
        <w:t>上を2行空けて、全部で</w:t>
      </w:r>
      <w:r w:rsidR="00525568" w:rsidRPr="00A97B66">
        <w:rPr>
          <w:rFonts w:ascii="ヒラギノ明朝 ProN W6" w:eastAsia="ヒラギノ明朝 ProN W6" w:hAnsi="ヒラギノ明朝 ProN W6" w:hint="eastAsia"/>
          <w:color w:val="3366FF"/>
          <w:sz w:val="22"/>
          <w:szCs w:val="22"/>
        </w:rPr>
        <w:t>3行使用</w:t>
      </w:r>
      <w:r w:rsidR="009F7BD5" w:rsidRPr="00A97B66">
        <w:rPr>
          <w:rFonts w:ascii="ヒラギノ明朝 ProN W6" w:eastAsia="ヒラギノ明朝 ProN W6" w:hAnsi="ヒラギノ明朝 ProN W6" w:hint="eastAsia"/>
          <w:color w:val="3366FF"/>
          <w:sz w:val="22"/>
          <w:szCs w:val="22"/>
        </w:rPr>
        <w:t>。</w:t>
      </w:r>
      <w:r w:rsidR="00A97B66" w:rsidRPr="00A97B66">
        <w:rPr>
          <w:rFonts w:ascii="ヒラギノ明朝 ProN W6" w:eastAsia="ヒラギノ明朝 ProN W6" w:hAnsi="ヒラギノ明朝 ProN W6"/>
          <w:color w:val="3366FF"/>
          <w:sz w:val="22"/>
          <w:szCs w:val="22"/>
        </w:rPr>
        <w:t>11</w:t>
      </w:r>
      <w:r w:rsidR="009F7BD5" w:rsidRPr="00A97B66">
        <w:rPr>
          <w:rFonts w:ascii="ヒラギノ明朝 ProN W6" w:eastAsia="ヒラギノ明朝 ProN W6" w:hAnsi="ヒラギノ明朝 ProN W6" w:hint="eastAsia"/>
          <w:color w:val="3366FF"/>
          <w:sz w:val="22"/>
          <w:szCs w:val="22"/>
        </w:rPr>
        <w:t>pt</w:t>
      </w:r>
      <w:r w:rsidR="00525568" w:rsidRPr="00A97B66">
        <w:rPr>
          <w:rFonts w:ascii="ヒラギノ明朝 ProN W6" w:eastAsia="ヒラギノ明朝 ProN W6" w:hAnsi="ヒラギノ明朝 ProN W6" w:hint="eastAsia"/>
          <w:color w:val="3366FF"/>
          <w:sz w:val="22"/>
          <w:szCs w:val="22"/>
        </w:rPr>
        <w:t>）</w:t>
      </w:r>
    </w:p>
    <w:p w14:paraId="63F9D06B" w14:textId="7AD4C2FD" w:rsidR="00852ADB" w:rsidRPr="00A97B66" w:rsidRDefault="00524432" w:rsidP="003E66FF">
      <w:pPr>
        <w:rPr>
          <w:sz w:val="22"/>
          <w:szCs w:val="22"/>
        </w:rPr>
      </w:pPr>
      <w:r w:rsidRPr="00A97B66">
        <w:rPr>
          <w:sz w:val="22"/>
          <w:szCs w:val="22"/>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F496157" w14:textId="77777777" w:rsidR="00524432" w:rsidRPr="00A97B66" w:rsidRDefault="00524432" w:rsidP="003E66FF">
      <w:pPr>
        <w:rPr>
          <w:sz w:val="22"/>
          <w:szCs w:val="22"/>
        </w:rPr>
      </w:pPr>
    </w:p>
    <w:p w14:paraId="4EA3F925" w14:textId="701A36E9" w:rsidR="00852ADB" w:rsidRPr="00A97B66" w:rsidRDefault="00852ADB" w:rsidP="003E66FF">
      <w:pPr>
        <w:rPr>
          <w:rFonts w:ascii="ヒラギノ明朝 ProN W6" w:eastAsia="ヒラギノ明朝 ProN W6" w:hAnsi="ヒラギノ明朝 ProN W6"/>
          <w:sz w:val="22"/>
          <w:szCs w:val="22"/>
        </w:rPr>
      </w:pPr>
      <w:r w:rsidRPr="00A97B66">
        <w:rPr>
          <w:rFonts w:ascii="ヒラギノ明朝 ProN W6" w:eastAsia="ヒラギノ明朝 ProN W6" w:hAnsi="ヒラギノ明朝 ProN W6" w:hint="eastAsia"/>
          <w:sz w:val="22"/>
          <w:szCs w:val="22"/>
        </w:rPr>
        <w:t>1.1</w:t>
      </w:r>
      <w:r w:rsidRPr="00A97B66">
        <w:rPr>
          <w:rFonts w:ascii="ヒラギノ明朝 ProN W6" w:eastAsia="ヒラギノ明朝 ProN W6" w:hAnsi="ヒラギノ明朝 ProN W6"/>
          <w:sz w:val="22"/>
          <w:szCs w:val="22"/>
        </w:rPr>
        <w:t>.1</w:t>
      </w:r>
      <w:r w:rsidRPr="00A97B66">
        <w:rPr>
          <w:rFonts w:ascii="ヒラギノ明朝 ProN W6" w:eastAsia="ヒラギノ明朝 ProN W6" w:hAnsi="ヒラギノ明朝 ProN W6" w:hint="eastAsia"/>
          <w:sz w:val="22"/>
          <w:szCs w:val="22"/>
        </w:rPr>
        <w:t xml:space="preserve">　</w:t>
      </w:r>
      <w:r w:rsidR="00CC765E" w:rsidRPr="00A97B66">
        <w:rPr>
          <w:rFonts w:eastAsia="ヒラギノ明朝 ProN W6"/>
          <w:b/>
          <w:sz w:val="22"/>
          <w:szCs w:val="22"/>
        </w:rPr>
        <w:t xml:space="preserve"> heading</w:t>
      </w:r>
      <w:r w:rsidRPr="00A97B66">
        <w:rPr>
          <w:rFonts w:ascii="ヒラギノ明朝 ProN W6" w:eastAsia="ヒラギノ明朝 ProN W6" w:hAnsi="ヒラギノ明朝 ProN W6" w:hint="eastAsia"/>
          <w:color w:val="3366FF"/>
          <w:sz w:val="22"/>
          <w:szCs w:val="22"/>
        </w:rPr>
        <w:t>（上を1行空けて、全部で2行使用）</w:t>
      </w:r>
    </w:p>
    <w:p w14:paraId="5526455D" w14:textId="4D282324" w:rsidR="00525568" w:rsidRPr="00A97B66" w:rsidRDefault="00524432" w:rsidP="003E66FF">
      <w:pPr>
        <w:rPr>
          <w:color w:val="3366FF"/>
          <w:sz w:val="22"/>
          <w:szCs w:val="22"/>
        </w:rPr>
      </w:pPr>
      <w:r w:rsidRPr="00A97B66">
        <w:rPr>
          <w:sz w:val="22"/>
          <w:szCs w:val="22"/>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w:t>
      </w:r>
      <w:r w:rsidRPr="00A97B66">
        <w:rPr>
          <w:color w:val="3366FF"/>
          <w:sz w:val="22"/>
          <w:szCs w:val="22"/>
        </w:rPr>
        <w:t>t</w:t>
      </w:r>
    </w:p>
    <w:p w14:paraId="17D9026F" w14:textId="77777777" w:rsidR="00524432" w:rsidRPr="00A97B66" w:rsidRDefault="00524432" w:rsidP="003E66FF">
      <w:pPr>
        <w:rPr>
          <w:sz w:val="22"/>
          <w:szCs w:val="22"/>
        </w:rPr>
      </w:pPr>
    </w:p>
    <w:p w14:paraId="383FD920" w14:textId="77777777" w:rsidR="00525568" w:rsidRPr="00A97B66" w:rsidRDefault="00525568" w:rsidP="00525568">
      <w:pPr>
        <w:ind w:leftChars="177" w:left="425"/>
        <w:rPr>
          <w:sz w:val="22"/>
          <w:szCs w:val="22"/>
        </w:rPr>
      </w:pPr>
      <w:r w:rsidRPr="00A97B66">
        <w:rPr>
          <w:rFonts w:hint="eastAsia"/>
          <w:color w:val="3366FF"/>
          <w:sz w:val="22"/>
          <w:szCs w:val="22"/>
        </w:rPr>
        <w:t>引用は前後一行アキ、</w:t>
      </w:r>
      <w:r w:rsidRPr="00A97B66">
        <w:rPr>
          <w:rFonts w:hint="eastAsia"/>
          <w:color w:val="3366FF"/>
          <w:sz w:val="22"/>
          <w:szCs w:val="22"/>
        </w:rPr>
        <w:t>2</w:t>
      </w:r>
      <w:r w:rsidRPr="00A97B66">
        <w:rPr>
          <w:rFonts w:hint="eastAsia"/>
          <w:color w:val="3366FF"/>
          <w:sz w:val="22"/>
          <w:szCs w:val="22"/>
        </w:rPr>
        <w:t>字下げです。</w:t>
      </w:r>
      <w:r w:rsidR="003E66FF" w:rsidRPr="00A97B66">
        <w:rPr>
          <w:rFonts w:hint="eastAsia"/>
          <w:sz w:val="22"/>
          <w:szCs w:val="22"/>
        </w:rPr>
        <w:t>□□□□■□□□□■□□□□■□□□□■□□□□■□□□□■□□□□■□□□□■□□□□■□□□□■□□□□■□□□□■□□□□■□□□□■□□□□■□□□□■□□□□■□□□□■□□□□■□□□□■□□□□■□□□□■□□□□■□□□□■□□□□■□□□□■□□</w:t>
      </w:r>
    </w:p>
    <w:p w14:paraId="04798063" w14:textId="77777777" w:rsidR="00525568" w:rsidRPr="00A97B66" w:rsidRDefault="00525568" w:rsidP="003E66FF">
      <w:pPr>
        <w:rPr>
          <w:sz w:val="22"/>
          <w:szCs w:val="22"/>
        </w:rPr>
      </w:pPr>
    </w:p>
    <w:p w14:paraId="42233CAC" w14:textId="12AB81F9" w:rsidR="00525568" w:rsidRPr="00A97B66" w:rsidRDefault="00A97B66" w:rsidP="003E66FF">
      <w:pPr>
        <w:rPr>
          <w:sz w:val="22"/>
          <w:szCs w:val="22"/>
        </w:rPr>
      </w:pPr>
      <w:r>
        <w:rPr>
          <w:rFonts w:hint="eastAsia"/>
          <w:sz w:val="22"/>
          <w:szCs w:val="22"/>
        </w:rPr>
        <w:t xml:space="preserve">　</w:t>
      </w:r>
      <w:r w:rsidR="00524432" w:rsidRPr="00A97B66">
        <w:rPr>
          <w:sz w:val="22"/>
          <w:szCs w:val="22"/>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E003520" w14:textId="77777777" w:rsidR="00524432" w:rsidRPr="00A97B66" w:rsidRDefault="00524432" w:rsidP="003E66FF">
      <w:pPr>
        <w:rPr>
          <w:sz w:val="22"/>
          <w:szCs w:val="22"/>
        </w:rPr>
      </w:pPr>
    </w:p>
    <w:p w14:paraId="5CDB57F1" w14:textId="77777777" w:rsidR="00525568" w:rsidRPr="00A97B66" w:rsidRDefault="00525568" w:rsidP="003E66FF">
      <w:pPr>
        <w:rPr>
          <w:sz w:val="22"/>
          <w:szCs w:val="22"/>
        </w:rPr>
      </w:pPr>
      <w:r w:rsidRPr="00A97B66">
        <w:rPr>
          <w:rFonts w:hint="eastAsia"/>
          <w:sz w:val="22"/>
          <w:szCs w:val="22"/>
        </w:rPr>
        <w:t>（</w:t>
      </w:r>
      <w:r w:rsidRPr="00A97B66">
        <w:rPr>
          <w:rFonts w:hint="eastAsia"/>
          <w:sz w:val="22"/>
          <w:szCs w:val="22"/>
        </w:rPr>
        <w:t>1</w:t>
      </w:r>
      <w:r w:rsidRPr="00A97B66">
        <w:rPr>
          <w:rFonts w:hint="eastAsia"/>
          <w:sz w:val="22"/>
          <w:szCs w:val="22"/>
        </w:rPr>
        <w:t xml:space="preserve">）　</w:t>
      </w:r>
      <w:r w:rsidRPr="00A97B66">
        <w:rPr>
          <w:rFonts w:hint="eastAsia"/>
          <w:color w:val="3366FF"/>
          <w:sz w:val="22"/>
          <w:szCs w:val="22"/>
        </w:rPr>
        <w:t>例文の前後も</w:t>
      </w:r>
      <w:r w:rsidRPr="00A97B66">
        <w:rPr>
          <w:rFonts w:hint="eastAsia"/>
          <w:color w:val="3366FF"/>
          <w:sz w:val="22"/>
          <w:szCs w:val="22"/>
        </w:rPr>
        <w:t>1</w:t>
      </w:r>
      <w:r w:rsidRPr="00A97B66">
        <w:rPr>
          <w:rFonts w:hint="eastAsia"/>
          <w:color w:val="3366FF"/>
          <w:sz w:val="22"/>
          <w:szCs w:val="22"/>
        </w:rPr>
        <w:t>行アキです。</w:t>
      </w:r>
    </w:p>
    <w:p w14:paraId="65C9A100" w14:textId="77777777" w:rsidR="00525568" w:rsidRPr="00A97B66" w:rsidRDefault="00525568" w:rsidP="003E66FF">
      <w:pPr>
        <w:rPr>
          <w:sz w:val="22"/>
          <w:szCs w:val="22"/>
        </w:rPr>
      </w:pPr>
    </w:p>
    <w:p w14:paraId="70788571" w14:textId="7E071955" w:rsidR="00A97B66" w:rsidRPr="00A97B66" w:rsidRDefault="00A97B66" w:rsidP="00A97B66">
      <w:pPr>
        <w:rPr>
          <w:sz w:val="22"/>
          <w:szCs w:val="22"/>
        </w:rPr>
      </w:pPr>
      <w:r w:rsidRPr="00A97B66">
        <w:rPr>
          <w:sz w:val="22"/>
          <w:szCs w:val="22"/>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7DD6C8C" w14:textId="77777777" w:rsidR="009F7BD5" w:rsidRPr="00A97B66" w:rsidRDefault="009F7BD5" w:rsidP="003E66FF">
      <w:pPr>
        <w:rPr>
          <w:sz w:val="22"/>
          <w:szCs w:val="22"/>
        </w:rPr>
      </w:pPr>
      <w:bookmarkStart w:id="0" w:name="_GoBack"/>
      <w:bookmarkEnd w:id="0"/>
    </w:p>
    <w:p w14:paraId="5499DC19" w14:textId="77777777" w:rsidR="009F7BD5" w:rsidRPr="00A97B66" w:rsidRDefault="009F7BD5" w:rsidP="003E66FF">
      <w:pPr>
        <w:rPr>
          <w:sz w:val="22"/>
          <w:szCs w:val="22"/>
        </w:rPr>
      </w:pPr>
    </w:p>
    <w:p w14:paraId="2D9D8F7D" w14:textId="77777777" w:rsidR="009F7BD5" w:rsidRPr="00A97B66" w:rsidRDefault="009F7BD5" w:rsidP="003E66FF">
      <w:pPr>
        <w:rPr>
          <w:sz w:val="22"/>
          <w:szCs w:val="22"/>
        </w:rPr>
      </w:pPr>
    </w:p>
    <w:p w14:paraId="27D5E092" w14:textId="4203343A" w:rsidR="009F7BD5" w:rsidRPr="00A97B66" w:rsidRDefault="009F7BD5" w:rsidP="009F7BD5">
      <w:pPr>
        <w:rPr>
          <w:rFonts w:ascii="ヒラギノ明朝 ProN W6" w:eastAsia="ヒラギノ明朝 ProN W6" w:hAnsi="ヒラギノ明朝 ProN W6"/>
          <w:color w:val="3366FF"/>
          <w:sz w:val="22"/>
          <w:szCs w:val="22"/>
        </w:rPr>
      </w:pPr>
      <w:r w:rsidRPr="00A97B66">
        <w:rPr>
          <w:rFonts w:ascii="ヒラギノ明朝 ProN W6" w:eastAsia="ヒラギノ明朝 ProN W6" w:hAnsi="ヒラギノ明朝 ProN W6" w:hint="eastAsia"/>
          <w:sz w:val="22"/>
          <w:szCs w:val="22"/>
        </w:rPr>
        <w:t>2．</w:t>
      </w:r>
      <w:r w:rsidR="00CC765E" w:rsidRPr="00A97B66">
        <w:rPr>
          <w:rFonts w:eastAsia="ヒラギノ明朝 ProN W6"/>
          <w:b/>
          <w:sz w:val="22"/>
          <w:szCs w:val="22"/>
        </w:rPr>
        <w:t>heading</w:t>
      </w:r>
      <w:r w:rsidRPr="00A97B66">
        <w:rPr>
          <w:rFonts w:ascii="ヒラギノ明朝 ProN W6" w:eastAsia="ヒラギノ明朝 ProN W6" w:hAnsi="ヒラギノ明朝 ProN W6" w:hint="eastAsia"/>
          <w:color w:val="3366FF"/>
          <w:sz w:val="22"/>
          <w:szCs w:val="22"/>
        </w:rPr>
        <w:t>（上を3行空けて、全部で4行使用。12pt）</w:t>
      </w:r>
    </w:p>
    <w:p w14:paraId="187F667A" w14:textId="6678CF81" w:rsidR="009F7BD5" w:rsidRPr="00A97B66" w:rsidRDefault="009F7BD5" w:rsidP="009F7BD5">
      <w:pPr>
        <w:rPr>
          <w:rFonts w:ascii="ヒラギノ明朝 ProN W6" w:eastAsia="ヒラギノ明朝 ProN W6" w:hAnsi="ヒラギノ明朝 ProN W6"/>
          <w:color w:val="3366FF"/>
          <w:sz w:val="22"/>
          <w:szCs w:val="22"/>
        </w:rPr>
      </w:pPr>
      <w:r w:rsidRPr="00A97B66">
        <w:rPr>
          <w:rFonts w:ascii="ヒラギノ明朝 ProN W6" w:eastAsia="ヒラギノ明朝 ProN W6" w:hAnsi="ヒラギノ明朝 ProN W6" w:hint="eastAsia"/>
          <w:sz w:val="22"/>
          <w:szCs w:val="22"/>
        </w:rPr>
        <w:t xml:space="preserve">2.1　</w:t>
      </w:r>
      <w:r w:rsidR="00CC765E" w:rsidRPr="00A97B66">
        <w:rPr>
          <w:rFonts w:eastAsia="ヒラギノ明朝 ProN W6"/>
          <w:b/>
          <w:sz w:val="22"/>
          <w:szCs w:val="22"/>
        </w:rPr>
        <w:t xml:space="preserve"> heading</w:t>
      </w:r>
      <w:r w:rsidRPr="00A97B66">
        <w:rPr>
          <w:rFonts w:ascii="ヒラギノ明朝 ProN W6" w:eastAsia="ヒラギノ明朝 ProN W6" w:hAnsi="ヒラギノ明朝 ProN W6" w:hint="eastAsia"/>
          <w:color w:val="3366FF"/>
          <w:sz w:val="22"/>
          <w:szCs w:val="22"/>
        </w:rPr>
        <w:t>（上のレベルと連続するときは、上のアキ行は不要）</w:t>
      </w:r>
    </w:p>
    <w:p w14:paraId="582106FD" w14:textId="77777777" w:rsidR="00A97B66" w:rsidRPr="00A97B66" w:rsidRDefault="00A97B66" w:rsidP="00A97B66">
      <w:pPr>
        <w:rPr>
          <w:sz w:val="22"/>
          <w:szCs w:val="22"/>
        </w:rPr>
      </w:pPr>
      <w:r w:rsidRPr="00A97B66">
        <w:rPr>
          <w:sz w:val="22"/>
          <w:szCs w:val="22"/>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sz w:val="22"/>
          <w:szCs w:val="22"/>
        </w:rPr>
        <w:t xml:space="preserve"> </w:t>
      </w:r>
      <w:r w:rsidRPr="00A97B66">
        <w:rPr>
          <w:sz w:val="22"/>
          <w:szCs w:val="22"/>
        </w:rPr>
        <w:t>Text Text</w:t>
      </w:r>
    </w:p>
    <w:p w14:paraId="7B498E38" w14:textId="72A83329" w:rsidR="00A97B66" w:rsidRPr="00A97B66" w:rsidRDefault="008C0C75" w:rsidP="00A97B66">
      <w:pPr>
        <w:rPr>
          <w:sz w:val="22"/>
          <w:szCs w:val="22"/>
        </w:rPr>
      </w:pPr>
      <w:r>
        <w:rPr>
          <w:rFonts w:hint="eastAsia"/>
          <w:sz w:val="22"/>
          <w:szCs w:val="22"/>
        </w:rPr>
        <w:t xml:space="preserve">　</w:t>
      </w:r>
      <w:r w:rsidR="00A97B66" w:rsidRPr="00A97B66">
        <w:rPr>
          <w:sz w:val="22"/>
          <w:szCs w:val="22"/>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22965A4" w14:textId="39BFA3DB" w:rsidR="008C0C75" w:rsidRDefault="008C0C75" w:rsidP="008C0C75">
      <w:pPr>
        <w:rPr>
          <w:rFonts w:hint="eastAsia"/>
          <w:sz w:val="22"/>
          <w:szCs w:val="22"/>
        </w:rPr>
      </w:pPr>
      <w:r>
        <w:rPr>
          <w:rFonts w:hint="eastAsia"/>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p>
    <w:p w14:paraId="00C52919" w14:textId="77777777" w:rsidR="008C0C75" w:rsidRDefault="008C0C75" w:rsidP="008C0C75">
      <w:pPr>
        <w:rPr>
          <w:rFonts w:hint="eastAsia"/>
        </w:rPr>
      </w:pPr>
    </w:p>
    <w:p w14:paraId="392D2BAE" w14:textId="77777777" w:rsidR="008C0C75" w:rsidRDefault="008C0C75" w:rsidP="008C0C75">
      <w:r>
        <w:rPr>
          <w:noProof/>
        </w:rPr>
        <mc:AlternateContent>
          <mc:Choice Requires="wps">
            <w:drawing>
              <wp:anchor distT="0" distB="0" distL="114300" distR="114300" simplePos="0" relativeHeight="251659264" behindDoc="0" locked="0" layoutInCell="1" allowOverlap="1" wp14:anchorId="0ABD43D7" wp14:editId="19E04CD9">
                <wp:simplePos x="0" y="0"/>
                <wp:positionH relativeFrom="column">
                  <wp:posOffset>1143000</wp:posOffset>
                </wp:positionH>
                <wp:positionV relativeFrom="paragraph">
                  <wp:posOffset>122555</wp:posOffset>
                </wp:positionV>
                <wp:extent cx="2819400" cy="1225550"/>
                <wp:effectExtent l="50800" t="25400" r="76200" b="95250"/>
                <wp:wrapThrough wrapText="bothSides">
                  <wp:wrapPolygon edited="0">
                    <wp:start x="-389" y="-448"/>
                    <wp:lineTo x="-389" y="22831"/>
                    <wp:lineTo x="21989" y="22831"/>
                    <wp:lineTo x="21989" y="-448"/>
                    <wp:lineTo x="-389" y="-448"/>
                  </wp:wrapPolygon>
                </wp:wrapThrough>
                <wp:docPr id="1" name="正方形/長方形 1"/>
                <wp:cNvGraphicFramePr/>
                <a:graphic xmlns:a="http://schemas.openxmlformats.org/drawingml/2006/main">
                  <a:graphicData uri="http://schemas.microsoft.com/office/word/2010/wordprocessingShape">
                    <wps:wsp>
                      <wps:cNvSpPr/>
                      <wps:spPr>
                        <a:xfrm>
                          <a:off x="0" y="0"/>
                          <a:ext cx="2819400" cy="12255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90pt;margin-top:9.65pt;width:222pt;height: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pMipICAABsBQAADgAAAGRycy9lMm9Eb2MueG1srFTNbhMxEL4j8Q6W73SzSwJt1E0VtSpCqtqK&#10;FvXseu3GktdjbCeb8B7wAHDmjDjwOFTiLRh7fxKVSpUQl90Zz//MN3N4tK41WQnnFZiS5nsjSoTh&#10;UClzV9L316cv9inxgZmKaTCipBvh6dHs+bPDxk5FAQvQlXAEnRg/bWxJFyHYaZZ5vhA183tghUGh&#10;BFezgKy7yyrHGvRe66wYjV5lDbjKOuDCe3w9aYV0lvxLKXi4kNKLQHRJMbeQvi59b+M3mx2y6Z1j&#10;dqF4lwb7hyxqpgwGHVydsMDI0qm/XNWKO/Agwx6HOgMpFRepBqwmHz2o5mrBrEi1YHO8Hdrk/59b&#10;fr66dERVODtKDKtxRPffvt5//vHr55fs96fvLUXy2KjG+inqX9lL13EeyVj1Wro6/rEesk7N3QzN&#10;FetAOD4W+/nBeIQz4CjLi2IymaT2Z1tz63x4I6AmkSipw+mlprLVmQ8YElV7lRjNwKnSOk1Qm/jg&#10;QasqviUmQkgca0dWDIcf1qkGdLGjhVy0zGJlbS2JChstogtt3gmJzcHs85RIguXWJ+NcmND7TdrR&#10;TGIGg+HLpw07/WgqEmQH4+Jp48EiRQYTBuNaGXCPOdBDyrLV7zvQ1h1bcAvVBnHhoF0Yb/mpwpmc&#10;MR8umcMNwTni1ocL/EgNTUmhoyhZgPv42HvUR+CilJIGN66k/sOSOUGJfmsQ0gf5eBxXNDHjyesC&#10;Gbcrud2VmGV9DDhXhC1ml8ioH3RPSgf1DR6HeYyKImY4xi4pD65njkN7CfC8cDGfJzVcS8vCmbmy&#10;vJ96xNz1+oY52wEzIKbPod9ONn2Az1Y3zsPAfBlAqgTebV+7fuNKJ0x35yfejF0+aW2P5OwPAAAA&#10;//8DAFBLAwQUAAYACAAAACEApsj4Ut0AAAAKAQAADwAAAGRycy9kb3ducmV2LnhtbEyPwU7DMBBE&#10;70j8g7VI3KgdF6oS4lQICeiFQwvcndjEUex1FDtt+HuWE9x2dkezb6rdEjw72Sn1ERUUKwHMYhtN&#10;j52Cj/fnmy2wlDUa7SNaBd82wa6+vKh0aeIZD/Z0zB2jEEylVuByHkvOU+ts0GkVR4t0+4pT0Jnk&#10;1HEz6TOFB8+lEBsedI/0wenRPjnbDsc5KHhNgxT7t33T+25++SwO8m5wQanrq+XxAVi2S/4zwy8+&#10;oUNNTE2c0STmSW8Fdck03K+BkWEjb2nRKJCFXAOvK/6/Qv0DAAD//wMAUEsBAi0AFAAGAAgAAAAh&#10;AOSZw8D7AAAA4QEAABMAAAAAAAAAAAAAAAAAAAAAAFtDb250ZW50X1R5cGVzXS54bWxQSwECLQAU&#10;AAYACAAAACEAI7Jq4dcAAACUAQAACwAAAAAAAAAAAAAAAAAsAQAAX3JlbHMvLnJlbHNQSwECLQAU&#10;AAYACAAAACEAIqpMipICAABsBQAADgAAAAAAAAAAAAAAAAAsAgAAZHJzL2Uyb0RvYy54bWxQSwEC&#10;LQAUAAYACAAAACEApsj4Ut0AAAAKAQAADwAAAAAAAAAAAAAAAADqBAAAZHJzL2Rvd25yZXYueG1s&#10;UEsFBgAAAAAEAAQA8wAAAPQFAAAAAA==&#10;" filled="f" strokecolor="black [3213]">
                <v:shadow on="t" opacity="22937f" mv:blur="40000f" origin=",.5" offset="0,23000emu"/>
                <w10:wrap type="through"/>
              </v:rect>
            </w:pict>
          </mc:Fallback>
        </mc:AlternateContent>
      </w:r>
    </w:p>
    <w:p w14:paraId="14F189A8" w14:textId="77777777" w:rsidR="008C0C75" w:rsidRDefault="008C0C75" w:rsidP="008C0C75"/>
    <w:p w14:paraId="113AA489" w14:textId="77777777" w:rsidR="008C0C75" w:rsidRDefault="008C0C75" w:rsidP="008C0C75"/>
    <w:p w14:paraId="11C6DF95" w14:textId="77777777" w:rsidR="008C0C75" w:rsidRDefault="008C0C75" w:rsidP="008C0C75"/>
    <w:p w14:paraId="157C195E" w14:textId="77777777" w:rsidR="008C0C75" w:rsidRDefault="008C0C75" w:rsidP="008C0C75"/>
    <w:p w14:paraId="54E5F481" w14:textId="77777777" w:rsidR="008C0C75" w:rsidRDefault="008C0C75" w:rsidP="008C0C75"/>
    <w:p w14:paraId="14E1CC09" w14:textId="77777777" w:rsidR="008C0C75" w:rsidRPr="001E0DBF" w:rsidRDefault="008C0C75" w:rsidP="008C0C75">
      <w:pPr>
        <w:jc w:val="center"/>
        <w:rPr>
          <w:rFonts w:hint="eastAsia"/>
          <w:color w:val="3366FF"/>
        </w:rPr>
      </w:pPr>
      <w:r>
        <w:rPr>
          <w:rFonts w:hint="eastAsia"/>
        </w:rPr>
        <w:t>図</w:t>
      </w:r>
      <w:r>
        <w:rPr>
          <w:rFonts w:hint="eastAsia"/>
        </w:rPr>
        <w:t>1</w:t>
      </w:r>
      <w:r>
        <w:rPr>
          <w:rFonts w:hint="eastAsia"/>
        </w:rPr>
        <w:t>：○○○</w:t>
      </w:r>
      <w:r w:rsidRPr="001E0DBF">
        <w:rPr>
          <w:rFonts w:hint="eastAsia"/>
          <w:color w:val="3366FF"/>
        </w:rPr>
        <w:t>（図はキャプションをつけてください。前後</w:t>
      </w:r>
      <w:r w:rsidRPr="001E0DBF">
        <w:rPr>
          <w:rFonts w:hint="eastAsia"/>
          <w:color w:val="3366FF"/>
        </w:rPr>
        <w:t>1</w:t>
      </w:r>
      <w:r w:rsidRPr="001E0DBF">
        <w:rPr>
          <w:rFonts w:hint="eastAsia"/>
          <w:color w:val="3366FF"/>
        </w:rPr>
        <w:t>行アキ）</w:t>
      </w:r>
    </w:p>
    <w:p w14:paraId="355D4093" w14:textId="77777777" w:rsidR="008C0C75" w:rsidRDefault="008C0C75" w:rsidP="008C0C75">
      <w:pPr>
        <w:rPr>
          <w:rFonts w:hint="eastAsia"/>
        </w:rPr>
      </w:pPr>
    </w:p>
    <w:p w14:paraId="4B0CDFCF" w14:textId="394C4248" w:rsidR="008C0C75" w:rsidRDefault="008C0C75" w:rsidP="008C0C75">
      <w:pPr>
        <w:rPr>
          <w:rFonts w:hint="eastAsia"/>
        </w:rPr>
      </w:pPr>
      <w:r>
        <w:rPr>
          <w:rFonts w:hint="eastAsia"/>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p>
    <w:p w14:paraId="47F2F2F9" w14:textId="77777777" w:rsidR="008C0C75" w:rsidRDefault="008C0C75" w:rsidP="008C0C75">
      <w:pPr>
        <w:rPr>
          <w:rFonts w:hint="eastAsia"/>
        </w:rPr>
      </w:pPr>
    </w:p>
    <w:p w14:paraId="4E600E14" w14:textId="77777777" w:rsidR="008C0C75" w:rsidRPr="001E0DBF" w:rsidRDefault="008C0C75" w:rsidP="008C0C75">
      <w:pPr>
        <w:jc w:val="center"/>
        <w:rPr>
          <w:rFonts w:hint="eastAsia"/>
          <w:color w:val="3366FF"/>
        </w:rPr>
      </w:pPr>
      <w:r>
        <w:rPr>
          <w:rFonts w:hint="eastAsia"/>
        </w:rPr>
        <w:t>表</w:t>
      </w:r>
      <w:r>
        <w:rPr>
          <w:rFonts w:hint="eastAsia"/>
        </w:rPr>
        <w:t>1</w:t>
      </w:r>
      <w:r>
        <w:rPr>
          <w:rFonts w:hint="eastAsia"/>
        </w:rPr>
        <w:t>：○○○</w:t>
      </w:r>
      <w:r w:rsidRPr="001E0DBF">
        <w:rPr>
          <w:rFonts w:hint="eastAsia"/>
          <w:color w:val="3366FF"/>
        </w:rPr>
        <w:t>（表はキャプションをつけてください。前後</w:t>
      </w:r>
      <w:r w:rsidRPr="001E0DBF">
        <w:rPr>
          <w:rFonts w:hint="eastAsia"/>
          <w:color w:val="3366FF"/>
        </w:rPr>
        <w:t>1</w:t>
      </w:r>
      <w:r w:rsidRPr="001E0DBF">
        <w:rPr>
          <w:rFonts w:hint="eastAsia"/>
          <w:color w:val="3366FF"/>
        </w:rPr>
        <w:t>行アキ）</w:t>
      </w:r>
    </w:p>
    <w:tbl>
      <w:tblPr>
        <w:tblStyle w:val="aa"/>
        <w:tblW w:w="0" w:type="auto"/>
        <w:tblLook w:val="04A0" w:firstRow="1" w:lastRow="0" w:firstColumn="1" w:lastColumn="0" w:noHBand="0" w:noVBand="1"/>
      </w:tblPr>
      <w:tblGrid>
        <w:gridCol w:w="1625"/>
        <w:gridCol w:w="1625"/>
        <w:gridCol w:w="1626"/>
        <w:gridCol w:w="1626"/>
        <w:gridCol w:w="1626"/>
      </w:tblGrid>
      <w:tr w:rsidR="008C0C75" w14:paraId="177476ED" w14:textId="77777777" w:rsidTr="00E82F6C">
        <w:tc>
          <w:tcPr>
            <w:tcW w:w="1625" w:type="dxa"/>
          </w:tcPr>
          <w:p w14:paraId="5608E404" w14:textId="77777777" w:rsidR="008C0C75" w:rsidRDefault="008C0C75" w:rsidP="00E82F6C">
            <w:pPr>
              <w:rPr>
                <w:rFonts w:hint="eastAsia"/>
              </w:rPr>
            </w:pPr>
          </w:p>
        </w:tc>
        <w:tc>
          <w:tcPr>
            <w:tcW w:w="1625" w:type="dxa"/>
          </w:tcPr>
          <w:p w14:paraId="2E20439F" w14:textId="77777777" w:rsidR="008C0C75" w:rsidRDefault="008C0C75" w:rsidP="00E82F6C">
            <w:pPr>
              <w:rPr>
                <w:rFonts w:hint="eastAsia"/>
              </w:rPr>
            </w:pPr>
          </w:p>
        </w:tc>
        <w:tc>
          <w:tcPr>
            <w:tcW w:w="1626" w:type="dxa"/>
          </w:tcPr>
          <w:p w14:paraId="26CF0042" w14:textId="77777777" w:rsidR="008C0C75" w:rsidRDefault="008C0C75" w:rsidP="00E82F6C">
            <w:pPr>
              <w:rPr>
                <w:rFonts w:hint="eastAsia"/>
              </w:rPr>
            </w:pPr>
          </w:p>
        </w:tc>
        <w:tc>
          <w:tcPr>
            <w:tcW w:w="1626" w:type="dxa"/>
          </w:tcPr>
          <w:p w14:paraId="6E49A11E" w14:textId="77777777" w:rsidR="008C0C75" w:rsidRDefault="008C0C75" w:rsidP="00E82F6C">
            <w:pPr>
              <w:rPr>
                <w:rFonts w:hint="eastAsia"/>
              </w:rPr>
            </w:pPr>
          </w:p>
        </w:tc>
        <w:tc>
          <w:tcPr>
            <w:tcW w:w="1626" w:type="dxa"/>
          </w:tcPr>
          <w:p w14:paraId="19B6DE22" w14:textId="77777777" w:rsidR="008C0C75" w:rsidRDefault="008C0C75" w:rsidP="00E82F6C">
            <w:pPr>
              <w:rPr>
                <w:rFonts w:hint="eastAsia"/>
              </w:rPr>
            </w:pPr>
          </w:p>
        </w:tc>
      </w:tr>
      <w:tr w:rsidR="008C0C75" w14:paraId="57557073" w14:textId="77777777" w:rsidTr="00E82F6C">
        <w:tc>
          <w:tcPr>
            <w:tcW w:w="1625" w:type="dxa"/>
          </w:tcPr>
          <w:p w14:paraId="6A031AE4" w14:textId="77777777" w:rsidR="008C0C75" w:rsidRDefault="008C0C75" w:rsidP="00E82F6C">
            <w:pPr>
              <w:rPr>
                <w:rFonts w:hint="eastAsia"/>
              </w:rPr>
            </w:pPr>
          </w:p>
        </w:tc>
        <w:tc>
          <w:tcPr>
            <w:tcW w:w="1625" w:type="dxa"/>
          </w:tcPr>
          <w:p w14:paraId="142B90E5" w14:textId="77777777" w:rsidR="008C0C75" w:rsidRDefault="008C0C75" w:rsidP="00E82F6C">
            <w:pPr>
              <w:rPr>
                <w:rFonts w:hint="eastAsia"/>
              </w:rPr>
            </w:pPr>
          </w:p>
        </w:tc>
        <w:tc>
          <w:tcPr>
            <w:tcW w:w="1626" w:type="dxa"/>
          </w:tcPr>
          <w:p w14:paraId="66626287" w14:textId="77777777" w:rsidR="008C0C75" w:rsidRDefault="008C0C75" w:rsidP="00E82F6C">
            <w:pPr>
              <w:rPr>
                <w:rFonts w:hint="eastAsia"/>
              </w:rPr>
            </w:pPr>
          </w:p>
        </w:tc>
        <w:tc>
          <w:tcPr>
            <w:tcW w:w="1626" w:type="dxa"/>
          </w:tcPr>
          <w:p w14:paraId="676ABDDE" w14:textId="77777777" w:rsidR="008C0C75" w:rsidRDefault="008C0C75" w:rsidP="00E82F6C">
            <w:pPr>
              <w:rPr>
                <w:rFonts w:hint="eastAsia"/>
              </w:rPr>
            </w:pPr>
          </w:p>
        </w:tc>
        <w:tc>
          <w:tcPr>
            <w:tcW w:w="1626" w:type="dxa"/>
          </w:tcPr>
          <w:p w14:paraId="0502CBEA" w14:textId="77777777" w:rsidR="008C0C75" w:rsidRDefault="008C0C75" w:rsidP="00E82F6C">
            <w:pPr>
              <w:rPr>
                <w:rFonts w:hint="eastAsia"/>
              </w:rPr>
            </w:pPr>
          </w:p>
        </w:tc>
      </w:tr>
    </w:tbl>
    <w:p w14:paraId="03C7DE92" w14:textId="77777777" w:rsidR="008C0C75" w:rsidRDefault="008C0C75" w:rsidP="008C0C75">
      <w:pPr>
        <w:rPr>
          <w:rFonts w:hint="eastAsia"/>
        </w:rPr>
      </w:pPr>
    </w:p>
    <w:p w14:paraId="25B24502" w14:textId="77777777" w:rsidR="008C0C75" w:rsidRDefault="008C0C75" w:rsidP="008C0C75">
      <w:pPr>
        <w:rPr>
          <w:rFonts w:hint="eastAsia"/>
          <w:color w:val="3366FF"/>
        </w:rPr>
      </w:pPr>
      <w:r w:rsidRPr="001E0DBF">
        <w:rPr>
          <w:rFonts w:hint="eastAsia"/>
          <w:color w:val="3366FF"/>
        </w:rPr>
        <w:t>図のキャプションは図本体の下に入れます。表の場合は、表本体の上にいれます。どちらも図表の前後に</w:t>
      </w:r>
      <w:r w:rsidRPr="001E0DBF">
        <w:rPr>
          <w:rFonts w:hint="eastAsia"/>
          <w:color w:val="3366FF"/>
        </w:rPr>
        <w:t>1</w:t>
      </w:r>
      <w:r w:rsidRPr="001E0DBF">
        <w:rPr>
          <w:rFonts w:hint="eastAsia"/>
          <w:color w:val="3366FF"/>
        </w:rPr>
        <w:t>行アキをいれます。なお、そのほか動画、画像、音声についても「音声</w:t>
      </w:r>
      <w:r w:rsidRPr="001E0DBF">
        <w:rPr>
          <w:rFonts w:hint="eastAsia"/>
          <w:color w:val="3366FF"/>
        </w:rPr>
        <w:t>1</w:t>
      </w:r>
      <w:r w:rsidRPr="001E0DBF">
        <w:rPr>
          <w:rFonts w:hint="eastAsia"/>
          <w:color w:val="3366FF"/>
        </w:rPr>
        <w:t>：○○」のようにキャプションを付けてください。</w:t>
      </w:r>
    </w:p>
    <w:p w14:paraId="430E1985" w14:textId="77777777" w:rsidR="008C0C75" w:rsidRDefault="008C0C75" w:rsidP="008C0C75">
      <w:pPr>
        <w:rPr>
          <w:rFonts w:hint="eastAsia"/>
          <w:color w:val="3366FF"/>
        </w:rPr>
      </w:pPr>
      <w:r>
        <w:rPr>
          <w:rFonts w:hint="eastAsia"/>
          <w:color w:val="3366FF"/>
        </w:rPr>
        <w:t xml:space="preserve">　図表は基本的にキャプチャ画像での掲載になります。うまく作れない等の場合はご相談ください。</w:t>
      </w:r>
    </w:p>
    <w:p w14:paraId="2ED6F820" w14:textId="1A4D4472" w:rsidR="008C0C75" w:rsidRDefault="008C0C75" w:rsidP="008C0C75">
      <w:pPr>
        <w:rPr>
          <w:sz w:val="22"/>
          <w:szCs w:val="22"/>
        </w:rPr>
      </w:pP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p>
    <w:p w14:paraId="21477B65" w14:textId="77777777" w:rsidR="008C0C75" w:rsidRDefault="008C0C75" w:rsidP="008C0C75">
      <w:pPr>
        <w:rPr>
          <w:rFonts w:hint="eastAsia"/>
          <w:color w:val="3366FF"/>
        </w:rPr>
      </w:pPr>
    </w:p>
    <w:p w14:paraId="07F9A81D" w14:textId="77777777" w:rsidR="008C0C75" w:rsidRDefault="008C0C75" w:rsidP="008C0C75">
      <w:pPr>
        <w:jc w:val="center"/>
        <w:rPr>
          <w:rFonts w:hint="eastAsia"/>
        </w:rPr>
      </w:pPr>
      <w:r w:rsidRPr="001E0DBF">
        <w:rPr>
          <w:rFonts w:hint="eastAsia"/>
        </w:rPr>
        <w:t>音声</w:t>
      </w:r>
      <w:r w:rsidRPr="001E0DBF">
        <w:rPr>
          <w:rFonts w:hint="eastAsia"/>
        </w:rPr>
        <w:t>1</w:t>
      </w:r>
      <w:r w:rsidRPr="001E0DBF">
        <w:rPr>
          <w:rFonts w:hint="eastAsia"/>
        </w:rPr>
        <w:t>：○○</w:t>
      </w:r>
    </w:p>
    <w:p w14:paraId="0FB314C3" w14:textId="77777777" w:rsidR="008C0C75" w:rsidRPr="001E0DBF" w:rsidRDefault="008C0C75" w:rsidP="008C0C75">
      <w:pPr>
        <w:jc w:val="center"/>
        <w:rPr>
          <w:rFonts w:hint="eastAsia"/>
        </w:rPr>
      </w:pPr>
    </w:p>
    <w:p w14:paraId="2B329D23" w14:textId="4B3CC9F4" w:rsidR="008C0C75" w:rsidRDefault="008C0C75" w:rsidP="008C0C75">
      <w:pPr>
        <w:rPr>
          <w:rFonts w:hint="eastAsia"/>
          <w:color w:val="3366FF"/>
        </w:rPr>
      </w:pP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Pr>
          <w:rFonts w:hint="eastAsia"/>
        </w:rPr>
        <w:t xml:space="preserve">　</w:t>
      </w:r>
      <w:r w:rsidRPr="001E0DBF">
        <w:rPr>
          <w:rFonts w:hint="eastAsia"/>
          <w:color w:val="3366FF"/>
        </w:rPr>
        <w:t>画像を含めず音声のみの場合、再生マークのアイコンをのせます。そのため、</w:t>
      </w:r>
      <w:r>
        <w:rPr>
          <w:rFonts w:hint="eastAsia"/>
          <w:color w:val="3366FF"/>
        </w:rPr>
        <w:t>キャプションと</w:t>
      </w:r>
      <w:r w:rsidRPr="001E0DBF">
        <w:rPr>
          <w:rFonts w:hint="eastAsia"/>
          <w:color w:val="3366FF"/>
        </w:rPr>
        <w:t>前後</w:t>
      </w:r>
      <w:r>
        <w:rPr>
          <w:rFonts w:hint="eastAsia"/>
          <w:color w:val="3366FF"/>
        </w:rPr>
        <w:t>の</w:t>
      </w:r>
      <w:r>
        <w:rPr>
          <w:rFonts w:hint="eastAsia"/>
          <w:color w:val="3366FF"/>
        </w:rPr>
        <w:t>1</w:t>
      </w:r>
      <w:r>
        <w:rPr>
          <w:rFonts w:hint="eastAsia"/>
          <w:color w:val="3366FF"/>
        </w:rPr>
        <w:t>行アキで、合計</w:t>
      </w:r>
      <w:r w:rsidRPr="001E0DBF">
        <w:rPr>
          <w:rFonts w:hint="eastAsia"/>
          <w:color w:val="3366FF"/>
        </w:rPr>
        <w:t>3</w:t>
      </w:r>
      <w:r w:rsidRPr="001E0DBF">
        <w:rPr>
          <w:rFonts w:hint="eastAsia"/>
          <w:color w:val="3366FF"/>
        </w:rPr>
        <w:t>行を確保してください。</w:t>
      </w:r>
    </w:p>
    <w:p w14:paraId="6A218580" w14:textId="761C7792" w:rsidR="00A90E4C" w:rsidRDefault="008C0C75" w:rsidP="008C0C75">
      <w:r>
        <w:rPr>
          <w:rFonts w:hint="eastAsia"/>
          <w:color w:val="3366FF"/>
        </w:rPr>
        <w:t xml:space="preserve">　動画については、動画サイズ高さのご希望の行数＋キャプション＋前後</w:t>
      </w:r>
      <w:r>
        <w:rPr>
          <w:rFonts w:hint="eastAsia"/>
          <w:color w:val="3366FF"/>
        </w:rPr>
        <w:t>1</w:t>
      </w:r>
      <w:r>
        <w:rPr>
          <w:rFonts w:hint="eastAsia"/>
          <w:color w:val="3366FF"/>
        </w:rPr>
        <w:t>行アキとなります。</w:t>
      </w:r>
    </w:p>
    <w:p w14:paraId="3D240564" w14:textId="3C946900" w:rsidR="008C0C75" w:rsidRPr="00A97B66" w:rsidRDefault="008C0C75" w:rsidP="008C0C75">
      <w:pPr>
        <w:rPr>
          <w:sz w:val="22"/>
          <w:szCs w:val="22"/>
        </w:rPr>
      </w:pPr>
      <w: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r w:rsidRPr="008C0C75">
        <w:rPr>
          <w:sz w:val="22"/>
          <w:szCs w:val="22"/>
        </w:rPr>
        <w:t xml:space="preserve"> </w:t>
      </w:r>
      <w:r w:rsidRPr="00A97B66">
        <w:rPr>
          <w:sz w:val="22"/>
          <w:szCs w:val="22"/>
        </w:rPr>
        <w:t>Text Text Text Text Text Text Text Text Text Text Text Text Text Text Text</w:t>
      </w:r>
    </w:p>
    <w:p w14:paraId="230B69FA" w14:textId="77777777" w:rsidR="00A90E4C" w:rsidRPr="00A97B66" w:rsidRDefault="00A90E4C" w:rsidP="00A90E4C">
      <w:pPr>
        <w:rPr>
          <w:sz w:val="22"/>
          <w:szCs w:val="22"/>
        </w:rPr>
      </w:pPr>
    </w:p>
    <w:p w14:paraId="07ED5392" w14:textId="77777777" w:rsidR="00A90E4C" w:rsidRPr="00A97B66" w:rsidRDefault="00A90E4C" w:rsidP="00A90E4C">
      <w:pPr>
        <w:rPr>
          <w:sz w:val="22"/>
          <w:szCs w:val="22"/>
        </w:rPr>
      </w:pPr>
    </w:p>
    <w:p w14:paraId="36ABC0E9" w14:textId="7FCF0F23" w:rsidR="00A90E4C" w:rsidRPr="00A97B66" w:rsidRDefault="00CC765E" w:rsidP="00A90E4C">
      <w:pPr>
        <w:rPr>
          <w:rFonts w:ascii="ヒラギノ明朝 ProN W6" w:eastAsia="ヒラギノ明朝 ProN W6" w:hAnsi="ヒラギノ明朝 ProN W6"/>
          <w:color w:val="3366FF"/>
          <w:sz w:val="22"/>
          <w:szCs w:val="22"/>
        </w:rPr>
      </w:pPr>
      <w:r w:rsidRPr="00A97B66">
        <w:rPr>
          <w:rFonts w:ascii="ヒラギノ明朝 ProN W6" w:eastAsia="ヒラギノ明朝 ProN W6" w:hAnsi="ヒラギノ明朝 ProN W6"/>
          <w:sz w:val="22"/>
          <w:szCs w:val="22"/>
        </w:rPr>
        <w:t>Notes</w:t>
      </w:r>
      <w:r w:rsidR="00A90E4C" w:rsidRPr="00A97B66">
        <w:rPr>
          <w:rFonts w:ascii="ヒラギノ明朝 ProN W6" w:eastAsia="ヒラギノ明朝 ProN W6" w:hAnsi="ヒラギノ明朝 ProN W6" w:hint="eastAsia"/>
          <w:color w:val="3366FF"/>
          <w:sz w:val="22"/>
          <w:szCs w:val="22"/>
        </w:rPr>
        <w:t>（</w:t>
      </w:r>
      <w:r w:rsidRPr="00A97B66">
        <w:rPr>
          <w:rFonts w:ascii="ヒラギノ明朝 ProN W6" w:eastAsia="ヒラギノ明朝 ProN W6" w:hAnsi="ヒラギノ明朝 ProN W6"/>
          <w:color w:val="3366FF"/>
          <w:sz w:val="22"/>
          <w:szCs w:val="22"/>
        </w:rPr>
        <w:t>Notes</w:t>
      </w:r>
      <w:r w:rsidR="00A90E4C" w:rsidRPr="00A97B66">
        <w:rPr>
          <w:rFonts w:ascii="ヒラギノ明朝 ProN W6" w:eastAsia="ヒラギノ明朝 ProN W6" w:hAnsi="ヒラギノ明朝 ProN W6" w:hint="eastAsia"/>
          <w:color w:val="3366FF"/>
          <w:sz w:val="22"/>
          <w:szCs w:val="22"/>
        </w:rPr>
        <w:t>の見出しは</w:t>
      </w:r>
      <w:r w:rsidR="00B144A1" w:rsidRPr="00A97B66">
        <w:rPr>
          <w:rFonts w:ascii="ヒラギノ明朝 ProN W6" w:eastAsia="ヒラギノ明朝 ProN W6" w:hAnsi="ヒラギノ明朝 ProN W6" w:hint="eastAsia"/>
          <w:color w:val="3366FF"/>
          <w:sz w:val="22"/>
          <w:szCs w:val="22"/>
        </w:rPr>
        <w:t>本文との間</w:t>
      </w:r>
      <w:r w:rsidR="00A90E4C" w:rsidRPr="00A97B66">
        <w:rPr>
          <w:rFonts w:ascii="ヒラギノ明朝 ProN W6" w:eastAsia="ヒラギノ明朝 ProN W6" w:hAnsi="ヒラギノ明朝 ProN W6" w:hint="eastAsia"/>
          <w:color w:val="3366FF"/>
          <w:sz w:val="22"/>
          <w:szCs w:val="22"/>
        </w:rPr>
        <w:t>を3行空けて、全部で4行使用。12pt）</w:t>
      </w:r>
    </w:p>
    <w:p w14:paraId="29084F19" w14:textId="135B1F40" w:rsidR="003E66FF" w:rsidRPr="00A97B66" w:rsidRDefault="00A90E4C" w:rsidP="00A90E4C">
      <w:pPr>
        <w:ind w:leftChars="118" w:left="284"/>
        <w:rPr>
          <w:sz w:val="22"/>
          <w:szCs w:val="22"/>
        </w:rPr>
      </w:pPr>
      <w:r w:rsidRPr="00A97B66">
        <w:rPr>
          <w:rFonts w:hint="eastAsia"/>
          <w:sz w:val="22"/>
          <w:szCs w:val="22"/>
        </w:rPr>
        <w:t>1</w:t>
      </w:r>
      <w:r w:rsidRPr="00A97B66">
        <w:rPr>
          <w:rFonts w:hint="eastAsia"/>
          <w:sz w:val="22"/>
          <w:szCs w:val="22"/>
        </w:rPr>
        <w:t>：注の本文。</w:t>
      </w:r>
      <w:r w:rsidR="00B144A1" w:rsidRPr="00A97B66">
        <w:rPr>
          <w:rFonts w:hint="eastAsia"/>
          <w:sz w:val="22"/>
          <w:szCs w:val="22"/>
        </w:rPr>
        <w:t>論文</w:t>
      </w:r>
      <w:r w:rsidRPr="00A97B66">
        <w:rPr>
          <w:rFonts w:hint="eastAsia"/>
          <w:sz w:val="22"/>
          <w:szCs w:val="22"/>
        </w:rPr>
        <w:t>本文と同じ文字サイズ（</w:t>
      </w:r>
      <w:r w:rsidR="00A97B66">
        <w:rPr>
          <w:sz w:val="22"/>
          <w:szCs w:val="22"/>
        </w:rPr>
        <w:t>11</w:t>
      </w:r>
      <w:r w:rsidRPr="00A97B66">
        <w:rPr>
          <w:sz w:val="22"/>
          <w:szCs w:val="22"/>
        </w:rPr>
        <w:t>pt</w:t>
      </w:r>
      <w:r w:rsidRPr="00A97B66">
        <w:rPr>
          <w:rFonts w:hint="eastAsia"/>
          <w:sz w:val="22"/>
          <w:szCs w:val="22"/>
        </w:rPr>
        <w:t>）としてください。</w:t>
      </w:r>
    </w:p>
    <w:p w14:paraId="2CF1C7A8" w14:textId="3D22B0FB" w:rsidR="00A90E4C" w:rsidRPr="00A97B66" w:rsidRDefault="00A90E4C" w:rsidP="00A90E4C">
      <w:pPr>
        <w:ind w:leftChars="118" w:left="284"/>
        <w:rPr>
          <w:sz w:val="22"/>
          <w:szCs w:val="22"/>
        </w:rPr>
      </w:pPr>
      <w:r w:rsidRPr="00A97B66">
        <w:rPr>
          <w:rFonts w:hint="eastAsia"/>
          <w:sz w:val="22"/>
          <w:szCs w:val="22"/>
        </w:rPr>
        <w:t>2</w:t>
      </w:r>
      <w:r w:rsidRPr="00A97B66">
        <w:rPr>
          <w:rFonts w:hint="eastAsia"/>
          <w:sz w:val="22"/>
          <w:szCs w:val="22"/>
        </w:rPr>
        <w:t>：注は、論文末につきます。脚注ではありません。</w:t>
      </w:r>
    </w:p>
    <w:p w14:paraId="1C2B7552" w14:textId="3CA51AEF" w:rsidR="00A90E4C" w:rsidRPr="00A97B66" w:rsidRDefault="00A90E4C" w:rsidP="00A90E4C">
      <w:pPr>
        <w:ind w:leftChars="118" w:left="284"/>
        <w:rPr>
          <w:sz w:val="22"/>
          <w:szCs w:val="22"/>
        </w:rPr>
      </w:pPr>
      <w:r w:rsidRPr="00A97B66">
        <w:rPr>
          <w:rFonts w:hint="eastAsia"/>
          <w:sz w:val="22"/>
          <w:szCs w:val="22"/>
        </w:rPr>
        <w:t>3</w:t>
      </w:r>
      <w:r w:rsidRPr="00A97B66">
        <w:rPr>
          <w:rFonts w:hint="eastAsia"/>
          <w:sz w:val="22"/>
          <w:szCs w:val="22"/>
        </w:rPr>
        <w:t>：</w:t>
      </w:r>
      <w:r w:rsidRPr="00A97B66">
        <w:rPr>
          <w:rFonts w:hint="eastAsia"/>
          <w:sz w:val="22"/>
          <w:szCs w:val="22"/>
        </w:rPr>
        <w:t>1</w:t>
      </w:r>
      <w:r w:rsidRPr="00A97B66">
        <w:rPr>
          <w:rFonts w:hint="eastAsia"/>
          <w:sz w:val="22"/>
          <w:szCs w:val="22"/>
        </w:rPr>
        <w:t>文字さげます。</w:t>
      </w:r>
    </w:p>
    <w:p w14:paraId="0A460924" w14:textId="75CEDE1A" w:rsidR="00A90E4C" w:rsidRPr="00A97B66" w:rsidRDefault="00A90E4C">
      <w:pPr>
        <w:rPr>
          <w:sz w:val="22"/>
          <w:szCs w:val="22"/>
        </w:rPr>
      </w:pPr>
    </w:p>
    <w:p w14:paraId="54046F2C" w14:textId="5EA57C76" w:rsidR="00A90E4C" w:rsidRPr="00A97B66" w:rsidRDefault="00CC765E" w:rsidP="00A90E4C">
      <w:pPr>
        <w:rPr>
          <w:rFonts w:ascii="ヒラギノ明朝 ProN W6" w:eastAsia="ヒラギノ明朝 ProN W6" w:hAnsi="ヒラギノ明朝 ProN W6"/>
          <w:sz w:val="22"/>
          <w:szCs w:val="22"/>
        </w:rPr>
      </w:pPr>
      <w:r w:rsidRPr="00A97B66">
        <w:rPr>
          <w:rFonts w:ascii="ヒラギノ明朝 ProN W6" w:eastAsia="ヒラギノ明朝 ProN W6" w:hAnsi="ヒラギノ明朝 ProN W6"/>
          <w:sz w:val="22"/>
          <w:szCs w:val="22"/>
        </w:rPr>
        <w:t>References</w:t>
      </w:r>
      <w:r w:rsidR="00A90E4C" w:rsidRPr="00A97B66">
        <w:rPr>
          <w:rFonts w:ascii="ヒラギノ明朝 ProN W6" w:eastAsia="ヒラギノ明朝 ProN W6" w:hAnsi="ヒラギノ明朝 ProN W6" w:hint="eastAsia"/>
          <w:color w:val="3366FF"/>
          <w:sz w:val="22"/>
          <w:szCs w:val="22"/>
        </w:rPr>
        <w:t>（</w:t>
      </w:r>
      <w:r w:rsidR="00A97B66">
        <w:rPr>
          <w:rFonts w:ascii="ヒラギノ明朝 ProN W6" w:eastAsia="ヒラギノ明朝 ProN W6" w:hAnsi="ヒラギノ明朝 ProN W6"/>
          <w:color w:val="3366FF"/>
          <w:sz w:val="22"/>
          <w:szCs w:val="22"/>
        </w:rPr>
        <w:t>11</w:t>
      </w:r>
      <w:r w:rsidR="00A90E4C" w:rsidRPr="00A97B66">
        <w:rPr>
          <w:rFonts w:ascii="ヒラギノ明朝 ProN W6" w:eastAsia="ヒラギノ明朝 ProN W6" w:hAnsi="ヒラギノ明朝 ProN W6"/>
          <w:color w:val="3366FF"/>
          <w:sz w:val="22"/>
          <w:szCs w:val="22"/>
        </w:rPr>
        <w:t>pt</w:t>
      </w:r>
      <w:r w:rsidR="00A90E4C" w:rsidRPr="00A97B66">
        <w:rPr>
          <w:rFonts w:ascii="ヒラギノ明朝 ProN W6" w:eastAsia="ヒラギノ明朝 ProN W6" w:hAnsi="ヒラギノ明朝 ProN W6" w:hint="eastAsia"/>
          <w:color w:val="3366FF"/>
          <w:sz w:val="22"/>
          <w:szCs w:val="22"/>
        </w:rPr>
        <w:t>。</w:t>
      </w:r>
      <w:r w:rsidRPr="00A97B66">
        <w:rPr>
          <w:rFonts w:ascii="ヒラギノ明朝 ProN W6" w:eastAsia="ヒラギノ明朝 ProN W6" w:hAnsi="ヒラギノ明朝 ProN W6"/>
          <w:color w:val="3366FF"/>
          <w:sz w:val="22"/>
          <w:szCs w:val="22"/>
        </w:rPr>
        <w:t>Notes</w:t>
      </w:r>
      <w:r w:rsidR="00A90E4C" w:rsidRPr="00A97B66">
        <w:rPr>
          <w:rFonts w:ascii="ヒラギノ明朝 ProN W6" w:eastAsia="ヒラギノ明朝 ProN W6" w:hAnsi="ヒラギノ明朝 ProN W6" w:hint="eastAsia"/>
          <w:color w:val="3366FF"/>
          <w:sz w:val="22"/>
          <w:szCs w:val="22"/>
        </w:rPr>
        <w:t>がある場合は間1行アキ。</w:t>
      </w:r>
      <w:r w:rsidR="00B144A1" w:rsidRPr="00A97B66">
        <w:rPr>
          <w:rFonts w:ascii="ヒラギノ明朝 ProN W6" w:eastAsia="ヒラギノ明朝 ProN W6" w:hAnsi="ヒラギノ明朝 ProN W6" w:hint="eastAsia"/>
          <w:color w:val="3366FF"/>
          <w:sz w:val="22"/>
          <w:szCs w:val="22"/>
        </w:rPr>
        <w:t>ない</w:t>
      </w:r>
      <w:r w:rsidR="00A90E4C" w:rsidRPr="00A97B66">
        <w:rPr>
          <w:rFonts w:ascii="ヒラギノ明朝 ProN W6" w:eastAsia="ヒラギノ明朝 ProN W6" w:hAnsi="ヒラギノ明朝 ProN W6" w:hint="eastAsia"/>
          <w:color w:val="3366FF"/>
          <w:sz w:val="22"/>
          <w:szCs w:val="22"/>
        </w:rPr>
        <w:t>場合は上を3行アキ）</w:t>
      </w:r>
    </w:p>
    <w:p w14:paraId="76EC6A04" w14:textId="2278FEA7" w:rsidR="00A90E4C" w:rsidRPr="00A97B66" w:rsidRDefault="00A90E4C" w:rsidP="00A97B66">
      <w:pPr>
        <w:ind w:left="390" w:hangingChars="177" w:hanging="390"/>
        <w:rPr>
          <w:sz w:val="22"/>
          <w:szCs w:val="22"/>
        </w:rPr>
      </w:pPr>
      <w:r w:rsidRPr="00A97B66">
        <w:rPr>
          <w:rFonts w:hint="eastAsia"/>
          <w:sz w:val="22"/>
          <w:szCs w:val="22"/>
        </w:rPr>
        <w:t>■□□□□■</w:t>
      </w:r>
      <w:r w:rsidRPr="00A97B66">
        <w:rPr>
          <w:rFonts w:hint="eastAsia"/>
          <w:color w:val="3366FF"/>
          <w:sz w:val="22"/>
          <w:szCs w:val="22"/>
        </w:rPr>
        <w:t>各文献</w:t>
      </w:r>
      <w:r w:rsidRPr="00A97B66">
        <w:rPr>
          <w:rFonts w:hint="eastAsia"/>
          <w:color w:val="3366FF"/>
          <w:sz w:val="22"/>
          <w:szCs w:val="22"/>
        </w:rPr>
        <w:t>2</w:t>
      </w:r>
      <w:r w:rsidRPr="00A97B66">
        <w:rPr>
          <w:rFonts w:hint="eastAsia"/>
          <w:color w:val="3366FF"/>
          <w:sz w:val="22"/>
          <w:szCs w:val="22"/>
        </w:rPr>
        <w:t>行目は</w:t>
      </w:r>
      <w:r w:rsidRPr="00A97B66">
        <w:rPr>
          <w:rFonts w:hint="eastAsia"/>
          <w:color w:val="3366FF"/>
          <w:sz w:val="22"/>
          <w:szCs w:val="22"/>
        </w:rPr>
        <w:t>2</w:t>
      </w:r>
      <w:r w:rsidRPr="00A97B66">
        <w:rPr>
          <w:rFonts w:hint="eastAsia"/>
          <w:color w:val="3366FF"/>
          <w:sz w:val="22"/>
          <w:szCs w:val="22"/>
        </w:rPr>
        <w:t>字下げる</w:t>
      </w:r>
      <w:r w:rsidRPr="00A97B66">
        <w:rPr>
          <w:rFonts w:hint="eastAsia"/>
          <w:sz w:val="22"/>
          <w:szCs w:val="22"/>
        </w:rPr>
        <w:t>□□□□■□□□□■□□□□■□□□□■□□□□■□□□□■□□□□■□□□□■□□□□■□□□□■□□□□■□□□□■□□□□■□□□□</w:t>
      </w:r>
    </w:p>
    <w:p w14:paraId="44BDA9F7" w14:textId="76C88336" w:rsidR="00A90E4C" w:rsidRPr="00A97B66" w:rsidRDefault="00A90E4C" w:rsidP="00A97B66">
      <w:pPr>
        <w:ind w:left="390" w:hangingChars="177" w:hanging="390"/>
        <w:rPr>
          <w:sz w:val="22"/>
          <w:szCs w:val="22"/>
        </w:rPr>
      </w:pPr>
      <w:r w:rsidRPr="00A97B66">
        <w:rPr>
          <w:rFonts w:hint="eastAsia"/>
          <w:sz w:val="22"/>
          <w:szCs w:val="22"/>
        </w:rPr>
        <w:t>■□□□□■□□□□■□□□□■□□□□■□□□□■□□□□■□□□□■□□□□■□□□□■□□□□</w:t>
      </w:r>
    </w:p>
    <w:p w14:paraId="055EA289" w14:textId="1A8E153F" w:rsidR="00A90E4C" w:rsidRPr="00A97B66" w:rsidRDefault="00A90E4C" w:rsidP="00A97B66">
      <w:pPr>
        <w:ind w:left="390" w:hangingChars="177" w:hanging="390"/>
        <w:rPr>
          <w:sz w:val="22"/>
          <w:szCs w:val="22"/>
        </w:rPr>
      </w:pPr>
      <w:r w:rsidRPr="00A97B66">
        <w:rPr>
          <w:rFonts w:hint="eastAsia"/>
          <w:sz w:val="22"/>
          <w:szCs w:val="22"/>
        </w:rPr>
        <w:t>■□□□□■□□□□■□□□□■□□□□■□□□□</w:t>
      </w:r>
    </w:p>
    <w:p w14:paraId="57D1E38F" w14:textId="7D5DAA9A" w:rsidR="00A90E4C" w:rsidRPr="00A97B66" w:rsidRDefault="00A90E4C" w:rsidP="00A97B66">
      <w:pPr>
        <w:ind w:left="390" w:hangingChars="177" w:hanging="390"/>
        <w:rPr>
          <w:sz w:val="22"/>
          <w:szCs w:val="22"/>
        </w:rPr>
      </w:pPr>
      <w:r w:rsidRPr="00A97B66">
        <w:rPr>
          <w:rFonts w:hint="eastAsia"/>
          <w:sz w:val="22"/>
          <w:szCs w:val="22"/>
        </w:rPr>
        <w:t>■□□□□■□□□□■□□□□■□□□□■□□□□■□□□□■□□□□■□□□□■□□□□■□□□□</w:t>
      </w:r>
    </w:p>
    <w:p w14:paraId="28400022" w14:textId="72B14B65" w:rsidR="00A90E4C" w:rsidRPr="00A97B66" w:rsidRDefault="00A90E4C" w:rsidP="00A97B66">
      <w:pPr>
        <w:ind w:left="390" w:hangingChars="177" w:hanging="390"/>
        <w:rPr>
          <w:sz w:val="22"/>
          <w:szCs w:val="22"/>
        </w:rPr>
      </w:pPr>
      <w:r w:rsidRPr="00A97B66">
        <w:rPr>
          <w:rFonts w:hint="eastAsia"/>
          <w:sz w:val="22"/>
          <w:szCs w:val="22"/>
        </w:rPr>
        <w:t>■□□□□■□□□□■□□□□■□□□□■□□□□■□□□□■□□□□■□□□□■□□□□■□□□□</w:t>
      </w:r>
    </w:p>
    <w:p w14:paraId="16A65C94" w14:textId="77777777" w:rsidR="00A90E4C" w:rsidRPr="00A97B66" w:rsidRDefault="00A90E4C">
      <w:pPr>
        <w:rPr>
          <w:sz w:val="22"/>
          <w:szCs w:val="22"/>
        </w:rPr>
      </w:pPr>
    </w:p>
    <w:p w14:paraId="66AC1DAD" w14:textId="77777777" w:rsidR="00A90E4C" w:rsidRPr="00A97B66" w:rsidRDefault="00A90E4C">
      <w:pPr>
        <w:rPr>
          <w:sz w:val="22"/>
          <w:szCs w:val="22"/>
        </w:rPr>
      </w:pPr>
    </w:p>
    <w:p w14:paraId="3ECF324C" w14:textId="2476D1DC" w:rsidR="003E66FF" w:rsidRPr="00A97B66" w:rsidRDefault="00991E27">
      <w:pPr>
        <w:rPr>
          <w:color w:val="3366FF"/>
          <w:sz w:val="22"/>
          <w:szCs w:val="22"/>
        </w:rPr>
      </w:pPr>
      <w:r w:rsidRPr="00A97B66">
        <w:rPr>
          <w:rFonts w:hint="eastAsia"/>
          <w:color w:val="3366FF"/>
          <w:sz w:val="22"/>
          <w:szCs w:val="22"/>
        </w:rPr>
        <w:t>論文全体は、</w:t>
      </w:r>
      <w:r w:rsidRPr="00A97B66">
        <w:rPr>
          <w:rFonts w:hint="eastAsia"/>
          <w:color w:val="3366FF"/>
          <w:sz w:val="22"/>
          <w:szCs w:val="22"/>
        </w:rPr>
        <w:t>33</w:t>
      </w:r>
      <w:r w:rsidRPr="00A97B66">
        <w:rPr>
          <w:rFonts w:hint="eastAsia"/>
          <w:color w:val="3366FF"/>
          <w:sz w:val="22"/>
          <w:szCs w:val="22"/>
        </w:rPr>
        <w:t>文字×</w:t>
      </w:r>
      <w:r w:rsidRPr="00A97B66">
        <w:rPr>
          <w:rFonts w:hint="eastAsia"/>
          <w:color w:val="3366FF"/>
          <w:sz w:val="22"/>
          <w:szCs w:val="22"/>
        </w:rPr>
        <w:t>34</w:t>
      </w:r>
      <w:r w:rsidRPr="00A97B66">
        <w:rPr>
          <w:rFonts w:hint="eastAsia"/>
          <w:color w:val="3366FF"/>
          <w:sz w:val="22"/>
          <w:szCs w:val="22"/>
        </w:rPr>
        <w:t>行</w:t>
      </w:r>
      <w:r w:rsidR="008A3199" w:rsidRPr="00A97B66">
        <w:rPr>
          <w:rFonts w:hint="eastAsia"/>
          <w:color w:val="3366FF"/>
          <w:sz w:val="22"/>
          <w:szCs w:val="22"/>
        </w:rPr>
        <w:t>で</w:t>
      </w:r>
      <w:r w:rsidRPr="00A97B66">
        <w:rPr>
          <w:rFonts w:hint="eastAsia"/>
          <w:color w:val="3366FF"/>
          <w:sz w:val="22"/>
          <w:szCs w:val="22"/>
        </w:rPr>
        <w:t>16</w:t>
      </w:r>
      <w:r w:rsidRPr="00A97B66">
        <w:rPr>
          <w:rFonts w:hint="eastAsia"/>
          <w:color w:val="3366FF"/>
          <w:sz w:val="22"/>
          <w:szCs w:val="22"/>
        </w:rPr>
        <w:t>ページ</w:t>
      </w:r>
      <w:r w:rsidR="008A3199" w:rsidRPr="00A97B66">
        <w:rPr>
          <w:rFonts w:hint="eastAsia"/>
          <w:color w:val="3366FF"/>
          <w:sz w:val="22"/>
          <w:szCs w:val="22"/>
        </w:rPr>
        <w:t>以内、図・表・音声・動画は</w:t>
      </w:r>
      <w:r w:rsidR="008A3199" w:rsidRPr="00A97B66">
        <w:rPr>
          <w:rFonts w:hint="eastAsia"/>
          <w:color w:val="3366FF"/>
          <w:sz w:val="22"/>
          <w:szCs w:val="22"/>
        </w:rPr>
        <w:t xml:space="preserve">30 </w:t>
      </w:r>
      <w:r w:rsidR="008A3199" w:rsidRPr="00A97B66">
        <w:rPr>
          <w:rFonts w:hint="eastAsia"/>
          <w:color w:val="3366FF"/>
          <w:sz w:val="22"/>
          <w:szCs w:val="22"/>
        </w:rPr>
        <w:t>個以内を基準としています。これを超過した場合、投稿料に超過料金がかかりますことをご了解ください。</w:t>
      </w:r>
    </w:p>
    <w:p w14:paraId="03C0CA40" w14:textId="77777777" w:rsidR="00901FE1" w:rsidRPr="00A97B66" w:rsidRDefault="00901FE1">
      <w:pPr>
        <w:rPr>
          <w:color w:val="3366FF"/>
          <w:sz w:val="22"/>
          <w:szCs w:val="22"/>
        </w:rPr>
      </w:pPr>
    </w:p>
    <w:p w14:paraId="606ED020" w14:textId="77777777" w:rsidR="00901FE1" w:rsidRPr="00A97B66" w:rsidRDefault="00901FE1">
      <w:pPr>
        <w:rPr>
          <w:color w:val="3366FF"/>
          <w:sz w:val="22"/>
          <w:szCs w:val="22"/>
        </w:rPr>
      </w:pPr>
    </w:p>
    <w:p w14:paraId="4FF78052" w14:textId="1230CFF9" w:rsidR="00901FE1" w:rsidRPr="00A97B66" w:rsidRDefault="00901FE1">
      <w:pPr>
        <w:rPr>
          <w:color w:val="3366FF"/>
          <w:sz w:val="22"/>
          <w:szCs w:val="22"/>
        </w:rPr>
      </w:pPr>
      <w:r w:rsidRPr="00A97B66">
        <w:rPr>
          <w:rFonts w:hint="eastAsia"/>
          <w:color w:val="3366FF"/>
          <w:sz w:val="22"/>
          <w:szCs w:val="22"/>
        </w:rPr>
        <w:t>参考文献の書誌情報の書き方については、以下の書き方を見本としてください。</w:t>
      </w:r>
    </w:p>
    <w:p w14:paraId="68A93D91" w14:textId="77777777" w:rsidR="00901FE1" w:rsidRPr="00A97B66" w:rsidRDefault="00901FE1">
      <w:pPr>
        <w:rPr>
          <w:color w:val="3366FF"/>
          <w:sz w:val="22"/>
          <w:szCs w:val="22"/>
        </w:rPr>
      </w:pPr>
    </w:p>
    <w:p w14:paraId="3FABD831" w14:textId="2DBC48AE" w:rsidR="00901FE1" w:rsidRPr="00A97B66" w:rsidRDefault="00901FE1">
      <w:pPr>
        <w:rPr>
          <w:b/>
          <w:color w:val="3366FF"/>
          <w:sz w:val="22"/>
          <w:szCs w:val="22"/>
        </w:rPr>
      </w:pPr>
      <w:r w:rsidRPr="00A97B66">
        <w:rPr>
          <w:rFonts w:hint="eastAsia"/>
          <w:b/>
          <w:color w:val="3366FF"/>
          <w:sz w:val="22"/>
          <w:szCs w:val="22"/>
        </w:rPr>
        <w:t>参考文献の見本</w:t>
      </w:r>
    </w:p>
    <w:p w14:paraId="1FAED5A5" w14:textId="28BE68A9" w:rsidR="00901FE1" w:rsidRPr="00A97B66" w:rsidRDefault="00901FE1" w:rsidP="00A97B66">
      <w:pPr>
        <w:ind w:left="390" w:hangingChars="177" w:hanging="390"/>
        <w:rPr>
          <w:color w:val="3366FF"/>
          <w:sz w:val="22"/>
          <w:szCs w:val="22"/>
        </w:rPr>
      </w:pPr>
      <w:r w:rsidRPr="00A97B66">
        <w:rPr>
          <w:rFonts w:hint="eastAsia"/>
          <w:color w:val="3366FF"/>
          <w:sz w:val="22"/>
          <w:szCs w:val="22"/>
        </w:rPr>
        <w:t>郡史郎（</w:t>
      </w:r>
      <w:r w:rsidRPr="00A97B66">
        <w:rPr>
          <w:rFonts w:hint="eastAsia"/>
          <w:color w:val="3366FF"/>
          <w:sz w:val="22"/>
          <w:szCs w:val="22"/>
        </w:rPr>
        <w:t>2008</w:t>
      </w:r>
      <w:r w:rsidRPr="00A97B66">
        <w:rPr>
          <w:rFonts w:hint="eastAsia"/>
          <w:color w:val="3366FF"/>
          <w:sz w:val="22"/>
          <w:szCs w:val="22"/>
        </w:rPr>
        <w:t>）「東京方言におけるアクセントの実現度と意味的限定」『音声研究』</w:t>
      </w:r>
      <w:r w:rsidRPr="00A97B66">
        <w:rPr>
          <w:rFonts w:hint="eastAsia"/>
          <w:color w:val="3366FF"/>
          <w:sz w:val="22"/>
          <w:szCs w:val="22"/>
        </w:rPr>
        <w:t>12</w:t>
      </w:r>
      <w:r w:rsidRPr="00A97B66">
        <w:rPr>
          <w:color w:val="3366FF"/>
          <w:sz w:val="22"/>
          <w:szCs w:val="22"/>
        </w:rPr>
        <w:t xml:space="preserve"> (</w:t>
      </w:r>
      <w:r w:rsidRPr="00A97B66">
        <w:rPr>
          <w:rFonts w:hint="eastAsia"/>
          <w:color w:val="3366FF"/>
          <w:sz w:val="22"/>
          <w:szCs w:val="22"/>
        </w:rPr>
        <w:t>1</w:t>
      </w:r>
      <w:r w:rsidRPr="00A97B66">
        <w:rPr>
          <w:color w:val="3366FF"/>
          <w:sz w:val="22"/>
          <w:szCs w:val="22"/>
        </w:rPr>
        <w:t xml:space="preserve">): </w:t>
      </w:r>
      <w:r w:rsidRPr="00A97B66">
        <w:rPr>
          <w:rFonts w:hint="eastAsia"/>
          <w:color w:val="3366FF"/>
          <w:sz w:val="22"/>
          <w:szCs w:val="22"/>
        </w:rPr>
        <w:t>pp.34</w:t>
      </w:r>
      <w:r w:rsidRPr="00A97B66">
        <w:rPr>
          <w:rFonts w:hint="eastAsia"/>
          <w:color w:val="3366FF"/>
          <w:sz w:val="22"/>
          <w:szCs w:val="22"/>
        </w:rPr>
        <w:t>–</w:t>
      </w:r>
      <w:r w:rsidRPr="00A97B66">
        <w:rPr>
          <w:rFonts w:hint="eastAsia"/>
          <w:color w:val="3366FF"/>
          <w:sz w:val="22"/>
          <w:szCs w:val="22"/>
        </w:rPr>
        <w:t>53.</w:t>
      </w:r>
    </w:p>
    <w:p w14:paraId="0C4EBC1D" w14:textId="0F284B8C" w:rsidR="00901FE1" w:rsidRPr="00A97B66" w:rsidRDefault="00901FE1" w:rsidP="00A97B66">
      <w:pPr>
        <w:ind w:left="390" w:hangingChars="177" w:hanging="390"/>
        <w:rPr>
          <w:color w:val="3366FF"/>
          <w:sz w:val="22"/>
          <w:szCs w:val="22"/>
        </w:rPr>
      </w:pPr>
      <w:r w:rsidRPr="00A97B66">
        <w:rPr>
          <w:rFonts w:hint="eastAsia"/>
          <w:color w:val="3366FF"/>
          <w:sz w:val="22"/>
          <w:szCs w:val="22"/>
        </w:rPr>
        <w:t>窪薗晴夫（</w:t>
      </w:r>
      <w:r w:rsidRPr="00A97B66">
        <w:rPr>
          <w:rFonts w:hint="eastAsia"/>
          <w:color w:val="3366FF"/>
          <w:sz w:val="22"/>
          <w:szCs w:val="22"/>
        </w:rPr>
        <w:t>1993</w:t>
      </w:r>
      <w:r w:rsidRPr="00A97B66">
        <w:rPr>
          <w:rFonts w:hint="eastAsia"/>
          <w:color w:val="3366FF"/>
          <w:sz w:val="22"/>
          <w:szCs w:val="22"/>
        </w:rPr>
        <w:t>）『語形成と音韻構造』くろしお出版．</w:t>
      </w:r>
    </w:p>
    <w:p w14:paraId="63547851" w14:textId="5DF221AE" w:rsidR="00901FE1" w:rsidRPr="00A97B66" w:rsidRDefault="00901FE1" w:rsidP="00A97B66">
      <w:pPr>
        <w:ind w:left="390" w:hangingChars="177" w:hanging="390"/>
        <w:rPr>
          <w:color w:val="3366FF"/>
          <w:sz w:val="22"/>
          <w:szCs w:val="22"/>
        </w:rPr>
      </w:pPr>
      <w:r w:rsidRPr="00A97B66">
        <w:rPr>
          <w:color w:val="3366FF"/>
          <w:sz w:val="22"/>
          <w:szCs w:val="22"/>
        </w:rPr>
        <w:t>Lakoff, George.</w:t>
      </w:r>
      <w:r w:rsidRPr="00A97B66">
        <w:rPr>
          <w:b/>
          <w:bCs/>
          <w:color w:val="3366FF"/>
          <w:sz w:val="22"/>
          <w:szCs w:val="22"/>
        </w:rPr>
        <w:t xml:space="preserve"> (</w:t>
      </w:r>
      <w:r w:rsidRPr="00A97B66">
        <w:rPr>
          <w:color w:val="3366FF"/>
          <w:sz w:val="22"/>
          <w:szCs w:val="22"/>
        </w:rPr>
        <w:t xml:space="preserve">1987) </w:t>
      </w:r>
      <w:r w:rsidRPr="00A97B66">
        <w:rPr>
          <w:i/>
          <w:color w:val="3366FF"/>
          <w:sz w:val="22"/>
          <w:szCs w:val="22"/>
        </w:rPr>
        <w:t>Women, Fire, and Dangerous Tings: What Categories Reveal about the Mind</w:t>
      </w:r>
      <w:r w:rsidRPr="00A97B66">
        <w:rPr>
          <w:color w:val="3366FF"/>
          <w:sz w:val="22"/>
          <w:szCs w:val="22"/>
        </w:rPr>
        <w:t>. Chicago: University of Chicago Press.</w:t>
      </w:r>
    </w:p>
    <w:p w14:paraId="48170263" w14:textId="4ECB5D6E" w:rsidR="00901FE1" w:rsidRPr="00A97B66" w:rsidRDefault="00901FE1" w:rsidP="00A97B66">
      <w:pPr>
        <w:ind w:left="390" w:hangingChars="177" w:hanging="390"/>
        <w:rPr>
          <w:color w:val="3366FF"/>
          <w:sz w:val="22"/>
          <w:szCs w:val="22"/>
        </w:rPr>
      </w:pPr>
      <w:r w:rsidRPr="00A97B66">
        <w:rPr>
          <w:color w:val="3366FF"/>
          <w:sz w:val="22"/>
          <w:szCs w:val="22"/>
        </w:rPr>
        <w:t xml:space="preserve">Langacker, Ronald W.(1977) Syntactic Reanalysis. In Charles N. Li. (ed.) </w:t>
      </w:r>
      <w:r w:rsidRPr="00A97B66">
        <w:rPr>
          <w:i/>
          <w:color w:val="3366FF"/>
          <w:sz w:val="22"/>
          <w:szCs w:val="22"/>
        </w:rPr>
        <w:t>Mechanisms of Syntactic Change</w:t>
      </w:r>
      <w:r w:rsidRPr="00A97B66">
        <w:rPr>
          <w:color w:val="3366FF"/>
          <w:sz w:val="22"/>
          <w:szCs w:val="22"/>
        </w:rPr>
        <w:t>, pp. 57</w:t>
      </w:r>
      <w:r w:rsidRPr="00A97B66">
        <w:rPr>
          <w:rFonts w:hint="eastAsia"/>
          <w:color w:val="3366FF"/>
          <w:sz w:val="22"/>
          <w:szCs w:val="22"/>
        </w:rPr>
        <w:t>–</w:t>
      </w:r>
      <w:r w:rsidRPr="00A97B66">
        <w:rPr>
          <w:color w:val="3366FF"/>
          <w:sz w:val="22"/>
          <w:szCs w:val="22"/>
        </w:rPr>
        <w:t>139. Austin: University of Texas Press.</w:t>
      </w:r>
    </w:p>
    <w:p w14:paraId="0639E18D" w14:textId="3AA4E5AF" w:rsidR="00901FE1" w:rsidRPr="00A97B66" w:rsidRDefault="00901FE1" w:rsidP="00A97B66">
      <w:pPr>
        <w:ind w:left="390" w:hangingChars="177" w:hanging="390"/>
        <w:rPr>
          <w:color w:val="3366FF"/>
          <w:sz w:val="22"/>
          <w:szCs w:val="22"/>
        </w:rPr>
      </w:pPr>
      <w:r w:rsidRPr="00A97B66">
        <w:rPr>
          <w:rFonts w:hint="eastAsia"/>
          <w:color w:val="3366FF"/>
          <w:sz w:val="22"/>
          <w:szCs w:val="22"/>
        </w:rPr>
        <w:t>定延利之（</w:t>
      </w:r>
      <w:r w:rsidRPr="00A97B66">
        <w:rPr>
          <w:rFonts w:hint="eastAsia"/>
          <w:color w:val="3366FF"/>
          <w:sz w:val="22"/>
          <w:szCs w:val="22"/>
        </w:rPr>
        <w:t>1991</w:t>
      </w:r>
      <w:r w:rsidRPr="00A97B66">
        <w:rPr>
          <w:rFonts w:hint="eastAsia"/>
          <w:color w:val="3366FF"/>
          <w:sz w:val="22"/>
          <w:szCs w:val="22"/>
        </w:rPr>
        <w:t>）「現代日本語東京方言における合成的字音語のアクセントと字数について」『</w:t>
      </w:r>
      <w:r w:rsidRPr="00A97B66">
        <w:rPr>
          <w:rFonts w:hint="eastAsia"/>
          <w:color w:val="3366FF"/>
          <w:sz w:val="22"/>
          <w:szCs w:val="22"/>
        </w:rPr>
        <w:t>Nebulae</w:t>
      </w:r>
      <w:r w:rsidRPr="00A97B66">
        <w:rPr>
          <w:rFonts w:hint="eastAsia"/>
          <w:color w:val="3366FF"/>
          <w:sz w:val="22"/>
          <w:szCs w:val="22"/>
        </w:rPr>
        <w:t>』</w:t>
      </w:r>
      <w:r w:rsidRPr="00A97B66">
        <w:rPr>
          <w:color w:val="3366FF"/>
          <w:sz w:val="22"/>
          <w:szCs w:val="22"/>
        </w:rPr>
        <w:t xml:space="preserve">15: </w:t>
      </w:r>
      <w:r w:rsidRPr="00A97B66">
        <w:rPr>
          <w:rFonts w:hint="eastAsia"/>
          <w:color w:val="3366FF"/>
          <w:sz w:val="22"/>
          <w:szCs w:val="22"/>
        </w:rPr>
        <w:t>pp.140</w:t>
      </w:r>
      <w:r w:rsidRPr="00A97B66">
        <w:rPr>
          <w:rFonts w:hint="eastAsia"/>
          <w:color w:val="3366FF"/>
          <w:sz w:val="22"/>
          <w:szCs w:val="22"/>
        </w:rPr>
        <w:t>–</w:t>
      </w:r>
      <w:r w:rsidRPr="00A97B66">
        <w:rPr>
          <w:rFonts w:hint="eastAsia"/>
          <w:color w:val="3366FF"/>
          <w:sz w:val="22"/>
          <w:szCs w:val="22"/>
        </w:rPr>
        <w:t>158.</w:t>
      </w:r>
    </w:p>
    <w:p w14:paraId="40B403C8" w14:textId="630C4CCE" w:rsidR="00901FE1" w:rsidRPr="00A97B66" w:rsidRDefault="00901FE1" w:rsidP="00A97B66">
      <w:pPr>
        <w:ind w:left="390" w:hangingChars="177" w:hanging="390"/>
        <w:rPr>
          <w:color w:val="3366FF"/>
          <w:sz w:val="22"/>
          <w:szCs w:val="22"/>
        </w:rPr>
      </w:pPr>
      <w:r w:rsidRPr="00A97B66">
        <w:rPr>
          <w:rFonts w:hint="eastAsia"/>
          <w:color w:val="3366FF"/>
          <w:sz w:val="22"/>
          <w:szCs w:val="22"/>
        </w:rPr>
        <w:t>定延利之（</w:t>
      </w:r>
      <w:r w:rsidRPr="00A97B66">
        <w:rPr>
          <w:rFonts w:hint="eastAsia"/>
          <w:color w:val="3366FF"/>
          <w:sz w:val="22"/>
          <w:szCs w:val="22"/>
        </w:rPr>
        <w:t>1997</w:t>
      </w:r>
      <w:r w:rsidRPr="00A97B66">
        <w:rPr>
          <w:rFonts w:hint="eastAsia"/>
          <w:color w:val="3366FF"/>
          <w:sz w:val="22"/>
          <w:szCs w:val="22"/>
        </w:rPr>
        <w:t>）「ミスマッチを収容できる言語観を求めて」音声文法研究会編『文法と音声』</w:t>
      </w:r>
      <w:r w:rsidRPr="00A97B66">
        <w:rPr>
          <w:rFonts w:hint="eastAsia"/>
          <w:color w:val="3366FF"/>
          <w:sz w:val="22"/>
          <w:szCs w:val="22"/>
        </w:rPr>
        <w:t>pp.167</w:t>
      </w:r>
      <w:r w:rsidRPr="00A97B66">
        <w:rPr>
          <w:rFonts w:hint="eastAsia"/>
          <w:color w:val="3366FF"/>
          <w:sz w:val="22"/>
          <w:szCs w:val="22"/>
        </w:rPr>
        <w:t>–</w:t>
      </w:r>
      <w:r w:rsidRPr="00A97B66">
        <w:rPr>
          <w:rFonts w:hint="eastAsia"/>
          <w:color w:val="3366FF"/>
          <w:sz w:val="22"/>
          <w:szCs w:val="22"/>
        </w:rPr>
        <w:t xml:space="preserve">196. </w:t>
      </w:r>
      <w:r w:rsidRPr="00A97B66">
        <w:rPr>
          <w:rFonts w:hint="eastAsia"/>
          <w:color w:val="3366FF"/>
          <w:sz w:val="22"/>
          <w:szCs w:val="22"/>
        </w:rPr>
        <w:t>くろしお出版．</w:t>
      </w:r>
    </w:p>
    <w:p w14:paraId="6D75818A" w14:textId="52D8FF82" w:rsidR="00901FE1" w:rsidRPr="00A97B66" w:rsidRDefault="00901FE1" w:rsidP="00A97B66">
      <w:pPr>
        <w:ind w:left="390" w:hangingChars="177" w:hanging="390"/>
        <w:rPr>
          <w:color w:val="3366FF"/>
          <w:sz w:val="22"/>
          <w:szCs w:val="22"/>
        </w:rPr>
      </w:pPr>
      <w:r w:rsidRPr="00A97B66">
        <w:rPr>
          <w:color w:val="3366FF"/>
          <w:sz w:val="22"/>
          <w:szCs w:val="22"/>
        </w:rPr>
        <w:t xml:space="preserve">Stein, Dieter and Susan Wright. </w:t>
      </w:r>
      <w:r w:rsidRPr="00A97B66">
        <w:rPr>
          <w:b/>
          <w:bCs/>
          <w:color w:val="3366FF"/>
          <w:sz w:val="22"/>
          <w:szCs w:val="22"/>
        </w:rPr>
        <w:t>(</w:t>
      </w:r>
      <w:r w:rsidRPr="00A97B66">
        <w:rPr>
          <w:color w:val="3366FF"/>
          <w:sz w:val="22"/>
          <w:szCs w:val="22"/>
        </w:rPr>
        <w:t xml:space="preserve">eds.) </w:t>
      </w:r>
      <w:r w:rsidRPr="00A97B66">
        <w:rPr>
          <w:b/>
          <w:bCs/>
          <w:color w:val="3366FF"/>
          <w:sz w:val="22"/>
          <w:szCs w:val="22"/>
        </w:rPr>
        <w:t>(</w:t>
      </w:r>
      <w:r w:rsidRPr="00A97B66">
        <w:rPr>
          <w:color w:val="3366FF"/>
          <w:sz w:val="22"/>
          <w:szCs w:val="22"/>
        </w:rPr>
        <w:t xml:space="preserve">1995) </w:t>
      </w:r>
      <w:r w:rsidRPr="00A97B66">
        <w:rPr>
          <w:i/>
          <w:color w:val="3366FF"/>
          <w:sz w:val="22"/>
          <w:szCs w:val="22"/>
        </w:rPr>
        <w:t>Subjectivity and Subjectivisation</w:t>
      </w:r>
      <w:r w:rsidRPr="00A97B66">
        <w:rPr>
          <w:color w:val="3366FF"/>
          <w:sz w:val="22"/>
          <w:szCs w:val="22"/>
        </w:rPr>
        <w:t>. Cambridge: Cambridge University Press.</w:t>
      </w:r>
    </w:p>
    <w:sectPr w:rsidR="00901FE1" w:rsidRPr="00A97B66" w:rsidSect="000007F8">
      <w:footerReference w:type="default" r:id="rId7"/>
      <w:pgSz w:w="11900" w:h="16840"/>
      <w:pgMar w:top="1985" w:right="1985" w:bottom="1701" w:left="1985" w:header="851" w:footer="992" w:gutter="0"/>
      <w:cols w:space="425"/>
      <w:docGrid w:type="linesAndChars" w:linePitch="386" w:charSpace="6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12C7D" w14:textId="77777777" w:rsidR="006079C9" w:rsidRDefault="006079C9" w:rsidP="000007F8">
      <w:r>
        <w:separator/>
      </w:r>
    </w:p>
  </w:endnote>
  <w:endnote w:type="continuationSeparator" w:id="0">
    <w:p w14:paraId="746E3810" w14:textId="77777777" w:rsidR="006079C9" w:rsidRDefault="006079C9" w:rsidP="0000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ヒラギノ明朝 ProN W6">
    <w:panose1 w:val="02020600000000000000"/>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5C65" w14:textId="77777777" w:rsidR="006079C9" w:rsidRDefault="006079C9" w:rsidP="000007F8">
    <w:pPr>
      <w:pStyle w:val="a7"/>
      <w:jc w:val="center"/>
    </w:pPr>
    <w:r>
      <w:rPr>
        <w:rStyle w:val="a9"/>
      </w:rPr>
      <w:fldChar w:fldCharType="begin"/>
    </w:r>
    <w:r>
      <w:rPr>
        <w:rStyle w:val="a9"/>
      </w:rPr>
      <w:instrText xml:space="preserve"> PAGE </w:instrText>
    </w:r>
    <w:r>
      <w:rPr>
        <w:rStyle w:val="a9"/>
      </w:rPr>
      <w:fldChar w:fldCharType="separate"/>
    </w:r>
    <w:r w:rsidR="008C0C75">
      <w:rPr>
        <w:rStyle w:val="a9"/>
        <w:noProof/>
      </w:rPr>
      <w:t>1</w:t>
    </w:r>
    <w:r>
      <w:rPr>
        <w:rStyle w:val="a9"/>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95AA3" w14:textId="77777777" w:rsidR="006079C9" w:rsidRDefault="006079C9" w:rsidP="000007F8">
      <w:r>
        <w:separator/>
      </w:r>
    </w:p>
  </w:footnote>
  <w:footnote w:type="continuationSeparator" w:id="0">
    <w:p w14:paraId="3F1AF1DD" w14:textId="77777777" w:rsidR="006079C9" w:rsidRDefault="006079C9" w:rsidP="0000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defaultTabStop w:val="960"/>
  <w:drawingGridHorizontalSpacing w:val="120"/>
  <w:drawingGridVerticalSpacing w:val="19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F8"/>
    <w:rsid w:val="000007F8"/>
    <w:rsid w:val="0002665B"/>
    <w:rsid w:val="00026E3C"/>
    <w:rsid w:val="002C2DA6"/>
    <w:rsid w:val="003E66FF"/>
    <w:rsid w:val="00524432"/>
    <w:rsid w:val="00525568"/>
    <w:rsid w:val="006079C9"/>
    <w:rsid w:val="00614B8D"/>
    <w:rsid w:val="00684C16"/>
    <w:rsid w:val="006B7F98"/>
    <w:rsid w:val="00852ADB"/>
    <w:rsid w:val="008A3199"/>
    <w:rsid w:val="008C0C75"/>
    <w:rsid w:val="00901FE1"/>
    <w:rsid w:val="00991E27"/>
    <w:rsid w:val="009F7BD5"/>
    <w:rsid w:val="00A346BF"/>
    <w:rsid w:val="00A90E4C"/>
    <w:rsid w:val="00A97B66"/>
    <w:rsid w:val="00AA597A"/>
    <w:rsid w:val="00AC5D36"/>
    <w:rsid w:val="00B144A1"/>
    <w:rsid w:val="00CC765E"/>
    <w:rsid w:val="00D108BE"/>
    <w:rsid w:val="00D34019"/>
    <w:rsid w:val="00F00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B95B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7F8"/>
    <w:pPr>
      <w:widowControl w:val="0"/>
      <w:jc w:val="both"/>
    </w:pPr>
  </w:style>
  <w:style w:type="paragraph" w:styleId="1">
    <w:name w:val="heading 1"/>
    <w:aliases w:val="章タイトル"/>
    <w:basedOn w:val="a"/>
    <w:next w:val="a"/>
    <w:link w:val="10"/>
    <w:uiPriority w:val="9"/>
    <w:qFormat/>
    <w:rsid w:val="00684C16"/>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章タイトル (文字)"/>
    <w:basedOn w:val="a0"/>
    <w:link w:val="1"/>
    <w:uiPriority w:val="9"/>
    <w:rsid w:val="00684C16"/>
    <w:rPr>
      <w:rFonts w:ascii="Arial" w:eastAsia="ＭＳ ゴシック" w:hAnsi="Arial" w:cs="Times New Roman"/>
    </w:rPr>
  </w:style>
  <w:style w:type="paragraph" w:customStyle="1" w:styleId="a3">
    <w:name w:val="項見出し"/>
    <w:basedOn w:val="a"/>
    <w:qFormat/>
    <w:rsid w:val="00F00D9D"/>
    <w:pPr>
      <w:suppressAutoHyphens/>
      <w:kinsoku w:val="0"/>
      <w:wordWrap w:val="0"/>
      <w:overflowPunct w:val="0"/>
      <w:autoSpaceDE w:val="0"/>
      <w:autoSpaceDN w:val="0"/>
      <w:adjustRightInd w:val="0"/>
      <w:jc w:val="left"/>
      <w:textAlignment w:val="center"/>
    </w:pPr>
    <w:rPr>
      <w:rFonts w:ascii="Century" w:eastAsia="ＭＳ ゴシック" w:hAnsi="Century" w:cs="ＭＳ 明朝"/>
      <w:color w:val="000000"/>
      <w:kern w:val="0"/>
    </w:rPr>
  </w:style>
  <w:style w:type="paragraph" w:customStyle="1" w:styleId="a4">
    <w:name w:val="参考文献"/>
    <w:basedOn w:val="a"/>
    <w:qFormat/>
    <w:rsid w:val="00F00D9D"/>
    <w:pPr>
      <w:suppressAutoHyphens/>
      <w:kinsoku w:val="0"/>
      <w:wordWrap w:val="0"/>
      <w:overflowPunct w:val="0"/>
      <w:autoSpaceDE w:val="0"/>
      <w:autoSpaceDN w:val="0"/>
      <w:adjustRightInd w:val="0"/>
      <w:ind w:left="424" w:hangingChars="227" w:hanging="424"/>
      <w:jc w:val="left"/>
      <w:textAlignment w:val="center"/>
    </w:pPr>
    <w:rPr>
      <w:rFonts w:ascii="Century" w:eastAsia="ＭＳ 明朝" w:hAnsi="Century" w:cs="ＭＳ 明朝"/>
      <w:color w:val="000000"/>
      <w:kern w:val="0"/>
      <w:sz w:val="16"/>
    </w:rPr>
  </w:style>
  <w:style w:type="paragraph" w:styleId="a5">
    <w:name w:val="header"/>
    <w:basedOn w:val="a"/>
    <w:link w:val="a6"/>
    <w:uiPriority w:val="99"/>
    <w:unhideWhenUsed/>
    <w:rsid w:val="000007F8"/>
    <w:pPr>
      <w:tabs>
        <w:tab w:val="center" w:pos="4252"/>
        <w:tab w:val="right" w:pos="8504"/>
      </w:tabs>
      <w:snapToGrid w:val="0"/>
    </w:pPr>
  </w:style>
  <w:style w:type="character" w:customStyle="1" w:styleId="a6">
    <w:name w:val="ヘッダー (文字)"/>
    <w:basedOn w:val="a0"/>
    <w:link w:val="a5"/>
    <w:uiPriority w:val="99"/>
    <w:rsid w:val="000007F8"/>
  </w:style>
  <w:style w:type="paragraph" w:styleId="a7">
    <w:name w:val="footer"/>
    <w:basedOn w:val="a"/>
    <w:link w:val="a8"/>
    <w:uiPriority w:val="99"/>
    <w:unhideWhenUsed/>
    <w:rsid w:val="000007F8"/>
    <w:pPr>
      <w:tabs>
        <w:tab w:val="center" w:pos="4252"/>
        <w:tab w:val="right" w:pos="8504"/>
      </w:tabs>
      <w:snapToGrid w:val="0"/>
    </w:pPr>
  </w:style>
  <w:style w:type="character" w:customStyle="1" w:styleId="a8">
    <w:name w:val="フッター (文字)"/>
    <w:basedOn w:val="a0"/>
    <w:link w:val="a7"/>
    <w:uiPriority w:val="99"/>
    <w:rsid w:val="000007F8"/>
  </w:style>
  <w:style w:type="character" w:styleId="a9">
    <w:name w:val="page number"/>
    <w:basedOn w:val="a0"/>
    <w:uiPriority w:val="99"/>
    <w:semiHidden/>
    <w:unhideWhenUsed/>
    <w:rsid w:val="000007F8"/>
  </w:style>
  <w:style w:type="table" w:styleId="aa">
    <w:name w:val="Table Grid"/>
    <w:basedOn w:val="a1"/>
    <w:uiPriority w:val="59"/>
    <w:rsid w:val="008C0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7F8"/>
    <w:pPr>
      <w:widowControl w:val="0"/>
      <w:jc w:val="both"/>
    </w:pPr>
  </w:style>
  <w:style w:type="paragraph" w:styleId="1">
    <w:name w:val="heading 1"/>
    <w:aliases w:val="章タイトル"/>
    <w:basedOn w:val="a"/>
    <w:next w:val="a"/>
    <w:link w:val="10"/>
    <w:uiPriority w:val="9"/>
    <w:qFormat/>
    <w:rsid w:val="00684C16"/>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章タイトル (文字)"/>
    <w:basedOn w:val="a0"/>
    <w:link w:val="1"/>
    <w:uiPriority w:val="9"/>
    <w:rsid w:val="00684C16"/>
    <w:rPr>
      <w:rFonts w:ascii="Arial" w:eastAsia="ＭＳ ゴシック" w:hAnsi="Arial" w:cs="Times New Roman"/>
    </w:rPr>
  </w:style>
  <w:style w:type="paragraph" w:customStyle="1" w:styleId="a3">
    <w:name w:val="項見出し"/>
    <w:basedOn w:val="a"/>
    <w:qFormat/>
    <w:rsid w:val="00F00D9D"/>
    <w:pPr>
      <w:suppressAutoHyphens/>
      <w:kinsoku w:val="0"/>
      <w:wordWrap w:val="0"/>
      <w:overflowPunct w:val="0"/>
      <w:autoSpaceDE w:val="0"/>
      <w:autoSpaceDN w:val="0"/>
      <w:adjustRightInd w:val="0"/>
      <w:jc w:val="left"/>
      <w:textAlignment w:val="center"/>
    </w:pPr>
    <w:rPr>
      <w:rFonts w:ascii="Century" w:eastAsia="ＭＳ ゴシック" w:hAnsi="Century" w:cs="ＭＳ 明朝"/>
      <w:color w:val="000000"/>
      <w:kern w:val="0"/>
    </w:rPr>
  </w:style>
  <w:style w:type="paragraph" w:customStyle="1" w:styleId="a4">
    <w:name w:val="参考文献"/>
    <w:basedOn w:val="a"/>
    <w:qFormat/>
    <w:rsid w:val="00F00D9D"/>
    <w:pPr>
      <w:suppressAutoHyphens/>
      <w:kinsoku w:val="0"/>
      <w:wordWrap w:val="0"/>
      <w:overflowPunct w:val="0"/>
      <w:autoSpaceDE w:val="0"/>
      <w:autoSpaceDN w:val="0"/>
      <w:adjustRightInd w:val="0"/>
      <w:ind w:left="424" w:hangingChars="227" w:hanging="424"/>
      <w:jc w:val="left"/>
      <w:textAlignment w:val="center"/>
    </w:pPr>
    <w:rPr>
      <w:rFonts w:ascii="Century" w:eastAsia="ＭＳ 明朝" w:hAnsi="Century" w:cs="ＭＳ 明朝"/>
      <w:color w:val="000000"/>
      <w:kern w:val="0"/>
      <w:sz w:val="16"/>
    </w:rPr>
  </w:style>
  <w:style w:type="paragraph" w:styleId="a5">
    <w:name w:val="header"/>
    <w:basedOn w:val="a"/>
    <w:link w:val="a6"/>
    <w:uiPriority w:val="99"/>
    <w:unhideWhenUsed/>
    <w:rsid w:val="000007F8"/>
    <w:pPr>
      <w:tabs>
        <w:tab w:val="center" w:pos="4252"/>
        <w:tab w:val="right" w:pos="8504"/>
      </w:tabs>
      <w:snapToGrid w:val="0"/>
    </w:pPr>
  </w:style>
  <w:style w:type="character" w:customStyle="1" w:styleId="a6">
    <w:name w:val="ヘッダー (文字)"/>
    <w:basedOn w:val="a0"/>
    <w:link w:val="a5"/>
    <w:uiPriority w:val="99"/>
    <w:rsid w:val="000007F8"/>
  </w:style>
  <w:style w:type="paragraph" w:styleId="a7">
    <w:name w:val="footer"/>
    <w:basedOn w:val="a"/>
    <w:link w:val="a8"/>
    <w:uiPriority w:val="99"/>
    <w:unhideWhenUsed/>
    <w:rsid w:val="000007F8"/>
    <w:pPr>
      <w:tabs>
        <w:tab w:val="center" w:pos="4252"/>
        <w:tab w:val="right" w:pos="8504"/>
      </w:tabs>
      <w:snapToGrid w:val="0"/>
    </w:pPr>
  </w:style>
  <w:style w:type="character" w:customStyle="1" w:styleId="a8">
    <w:name w:val="フッター (文字)"/>
    <w:basedOn w:val="a0"/>
    <w:link w:val="a7"/>
    <w:uiPriority w:val="99"/>
    <w:rsid w:val="000007F8"/>
  </w:style>
  <w:style w:type="character" w:styleId="a9">
    <w:name w:val="page number"/>
    <w:basedOn w:val="a0"/>
    <w:uiPriority w:val="99"/>
    <w:semiHidden/>
    <w:unhideWhenUsed/>
    <w:rsid w:val="000007F8"/>
  </w:style>
  <w:style w:type="table" w:styleId="aa">
    <w:name w:val="Table Grid"/>
    <w:basedOn w:val="a1"/>
    <w:uiPriority w:val="59"/>
    <w:rsid w:val="008C0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1081</Words>
  <Characters>6167</Characters>
  <Application>Microsoft Macintosh Word</Application>
  <DocSecurity>0</DocSecurity>
  <Lines>51</Lines>
  <Paragraphs>14</Paragraphs>
  <ScaleCrop>false</ScaleCrop>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hituzi</dc:creator>
  <cp:keywords/>
  <dc:description/>
  <cp:lastModifiedBy>hituzi</cp:lastModifiedBy>
  <cp:revision>3</cp:revision>
  <dcterms:created xsi:type="dcterms:W3CDTF">2019-06-20T09:39:00Z</dcterms:created>
  <dcterms:modified xsi:type="dcterms:W3CDTF">2019-06-20T09:42:00Z</dcterms:modified>
</cp:coreProperties>
</file>